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4C" w:rsidRDefault="00201E88" w:rsidP="00201E88">
      <w:pPr>
        <w:jc w:val="center"/>
        <w:rPr>
          <w:b/>
          <w:sz w:val="44"/>
          <w:szCs w:val="44"/>
          <w:u w:val="single"/>
        </w:rPr>
      </w:pPr>
      <w:r w:rsidRPr="00201E88">
        <w:rPr>
          <w:b/>
          <w:sz w:val="44"/>
          <w:szCs w:val="44"/>
          <w:u w:val="single"/>
        </w:rPr>
        <w:t>NOTICE</w:t>
      </w:r>
    </w:p>
    <w:p w:rsidR="00201E88" w:rsidRPr="00201E88" w:rsidRDefault="00201E88" w:rsidP="00201E88">
      <w:pPr>
        <w:jc w:val="center"/>
        <w:rPr>
          <w:b/>
          <w:sz w:val="16"/>
          <w:szCs w:val="16"/>
          <w:u w:val="single"/>
        </w:rPr>
      </w:pPr>
    </w:p>
    <w:p w:rsidR="00201E88" w:rsidRDefault="00201E88" w:rsidP="00201E88">
      <w:pPr>
        <w:jc w:val="both"/>
        <w:rPr>
          <w:sz w:val="32"/>
          <w:szCs w:val="32"/>
        </w:rPr>
      </w:pPr>
      <w:r w:rsidRPr="00201E88">
        <w:rPr>
          <w:sz w:val="32"/>
          <w:szCs w:val="32"/>
        </w:rPr>
        <w:t xml:space="preserve">Fresh online applications are invited for MBA 2yr (General) CBCS program being run at MDU-CPAS, Gurugram, for the academic session 2021-22.  Interested students may apply at mdu.ac.in latest by 28/11/21. The physical counselling will be conducted on 29/11/21 at MDU-CPAS, Gurugram. </w:t>
      </w:r>
    </w:p>
    <w:p w:rsidR="00201E88" w:rsidRDefault="00201E88" w:rsidP="00201E88">
      <w:pPr>
        <w:jc w:val="both"/>
        <w:rPr>
          <w:sz w:val="32"/>
          <w:szCs w:val="32"/>
        </w:rPr>
      </w:pPr>
    </w:p>
    <w:p w:rsidR="00201E88" w:rsidRPr="00201E88" w:rsidRDefault="00201E88" w:rsidP="00201E88">
      <w:pPr>
        <w:spacing w:after="0"/>
        <w:jc w:val="both"/>
        <w:rPr>
          <w:b/>
          <w:sz w:val="32"/>
          <w:szCs w:val="32"/>
        </w:rPr>
      </w:pPr>
      <w:r w:rsidRPr="00201E88">
        <w:rPr>
          <w:b/>
          <w:sz w:val="32"/>
          <w:szCs w:val="32"/>
        </w:rPr>
        <w:t>Director</w:t>
      </w:r>
    </w:p>
    <w:p w:rsidR="00201E88" w:rsidRPr="00201E88" w:rsidRDefault="00201E88" w:rsidP="00201E88">
      <w:pPr>
        <w:spacing w:after="0"/>
        <w:jc w:val="both"/>
        <w:rPr>
          <w:b/>
          <w:sz w:val="32"/>
          <w:szCs w:val="32"/>
        </w:rPr>
      </w:pPr>
      <w:r w:rsidRPr="00201E88">
        <w:rPr>
          <w:b/>
          <w:sz w:val="32"/>
          <w:szCs w:val="32"/>
        </w:rPr>
        <w:t>MDU-CPAS</w:t>
      </w:r>
    </w:p>
    <w:sectPr w:rsidR="00201E88" w:rsidRPr="00201E88" w:rsidSect="0018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E88"/>
    <w:rsid w:val="0018054C"/>
    <w:rsid w:val="0020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Rathee</dc:creator>
  <cp:lastModifiedBy>Vijay Rathee</cp:lastModifiedBy>
  <cp:revision>1</cp:revision>
  <dcterms:created xsi:type="dcterms:W3CDTF">2021-11-20T14:07:00Z</dcterms:created>
  <dcterms:modified xsi:type="dcterms:W3CDTF">2021-11-20T14:13:00Z</dcterms:modified>
</cp:coreProperties>
</file>