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FB" w:rsidRPr="00AE60FB" w:rsidRDefault="00AE60FB" w:rsidP="00AE60FB">
      <w:pPr>
        <w:shd w:val="clear" w:color="auto" w:fill="FFFFFF"/>
        <w:spacing w:after="240" w:line="240" w:lineRule="auto"/>
        <w:rPr>
          <w:rFonts w:ascii="Arial" w:eastAsia="Times New Roman" w:hAnsi="Arial" w:cs="Arial"/>
          <w:color w:val="222222"/>
          <w:sz w:val="24"/>
          <w:szCs w:val="24"/>
        </w:rPr>
      </w:pPr>
    </w:p>
    <w:p w:rsidR="00AE60FB" w:rsidRPr="00AE60FB" w:rsidRDefault="00AE60FB" w:rsidP="00AE60FB">
      <w:pPr>
        <w:shd w:val="clear" w:color="auto" w:fill="FFFFFF"/>
        <w:spacing w:before="240" w:after="0" w:line="240" w:lineRule="auto"/>
        <w:ind w:left="720"/>
        <w:jc w:val="center"/>
        <w:rPr>
          <w:rFonts w:ascii="Calibri" w:eastAsia="Times New Roman" w:hAnsi="Calibri" w:cs="Calibri"/>
          <w:color w:val="222222"/>
          <w:szCs w:val="22"/>
        </w:rPr>
      </w:pPr>
      <w:bookmarkStart w:id="0" w:name="_GoBack"/>
      <w:bookmarkEnd w:id="0"/>
      <w:r w:rsidRPr="00AE60FB">
        <w:rPr>
          <w:rFonts w:ascii="Times New Roman" w:eastAsia="Times New Roman" w:hAnsi="Times New Roman" w:cs="Times New Roman"/>
          <w:b/>
          <w:bCs/>
          <w:color w:val="222222"/>
          <w:sz w:val="24"/>
          <w:szCs w:val="24"/>
          <w:u w:val="single"/>
        </w:rPr>
        <w:t>MAHARSHI DAYANAND UNIVERSITY ROHTAK</w:t>
      </w:r>
    </w:p>
    <w:p w:rsidR="00AE60FB" w:rsidRPr="00AE60FB" w:rsidRDefault="00AE60FB" w:rsidP="00AE60FB">
      <w:pPr>
        <w:shd w:val="clear" w:color="auto" w:fill="FFFFFF"/>
        <w:spacing w:before="240" w:after="0" w:line="240" w:lineRule="auto"/>
        <w:ind w:left="720"/>
        <w:jc w:val="center"/>
        <w:rPr>
          <w:rFonts w:ascii="Calibri" w:eastAsia="Times New Roman" w:hAnsi="Calibri" w:cs="Calibri"/>
          <w:color w:val="222222"/>
          <w:szCs w:val="22"/>
        </w:rPr>
      </w:pPr>
      <w:r w:rsidRPr="00AE60FB">
        <w:rPr>
          <w:rFonts w:ascii="Times New Roman" w:eastAsia="Times New Roman" w:hAnsi="Times New Roman" w:cs="Times New Roman"/>
          <w:color w:val="222222"/>
          <w:sz w:val="18"/>
          <w:szCs w:val="18"/>
        </w:rPr>
        <w:t>(A NAAC accredited A+ Grade State University established under Haryana Act No. 25 of 1975)</w:t>
      </w:r>
    </w:p>
    <w:p w:rsidR="00AE60FB" w:rsidRPr="00AE60FB" w:rsidRDefault="00AE60FB" w:rsidP="00AE60FB">
      <w:pPr>
        <w:shd w:val="clear" w:color="auto" w:fill="FFFFFF"/>
        <w:spacing w:before="240" w:after="0" w:line="240" w:lineRule="auto"/>
        <w:ind w:left="720"/>
        <w:jc w:val="center"/>
        <w:rPr>
          <w:rFonts w:ascii="Calibri" w:eastAsia="Times New Roman" w:hAnsi="Calibri" w:cs="Calibri"/>
          <w:color w:val="222222"/>
          <w:szCs w:val="22"/>
        </w:rPr>
      </w:pPr>
      <w:r w:rsidRPr="00AE60FB">
        <w:rPr>
          <w:rFonts w:ascii="Times New Roman" w:eastAsia="Times New Roman" w:hAnsi="Times New Roman" w:cs="Times New Roman"/>
          <w:b/>
          <w:bCs/>
          <w:color w:val="222222"/>
          <w:sz w:val="24"/>
          <w:szCs w:val="24"/>
          <w:u w:val="single"/>
        </w:rPr>
        <w:t>GENERAL ADMINISTRATION BRANCH</w:t>
      </w:r>
    </w:p>
    <w:p w:rsidR="00AE60FB" w:rsidRPr="00AE60FB" w:rsidRDefault="00AE60FB" w:rsidP="00AE60FB">
      <w:pPr>
        <w:shd w:val="clear" w:color="auto" w:fill="FFFFFF"/>
        <w:spacing w:after="0" w:line="240" w:lineRule="auto"/>
        <w:rPr>
          <w:rFonts w:ascii="Calibri" w:eastAsia="Times New Roman" w:hAnsi="Calibri" w:cs="Calibri"/>
          <w:color w:val="222222"/>
          <w:szCs w:val="22"/>
        </w:rPr>
      </w:pPr>
      <w:r w:rsidRPr="00AE60FB">
        <w:rPr>
          <w:rFonts w:ascii="Times New Roman" w:eastAsia="Times New Roman" w:hAnsi="Times New Roman" w:cs="Times New Roman"/>
          <w:color w:val="222222"/>
          <w:sz w:val="25"/>
          <w:szCs w:val="25"/>
          <w:lang w:val="en-IN"/>
        </w:rPr>
        <w:t> </w:t>
      </w:r>
    </w:p>
    <w:p w:rsidR="00AE60FB" w:rsidRPr="00AE60FB" w:rsidRDefault="00AE60FB" w:rsidP="00AE60FB">
      <w:pPr>
        <w:shd w:val="clear" w:color="auto" w:fill="FFFFFF"/>
        <w:spacing w:after="0" w:line="240" w:lineRule="auto"/>
        <w:jc w:val="center"/>
        <w:rPr>
          <w:rFonts w:ascii="Calibri" w:eastAsia="Times New Roman" w:hAnsi="Calibri" w:cs="Calibri"/>
          <w:color w:val="222222"/>
          <w:szCs w:val="22"/>
        </w:rPr>
      </w:pPr>
      <w:r w:rsidRPr="00AE60FB">
        <w:rPr>
          <w:rFonts w:ascii="Times New Roman" w:eastAsia="Times New Roman" w:hAnsi="Times New Roman" w:cs="Times New Roman"/>
          <w:b/>
          <w:bCs/>
          <w:color w:val="222222"/>
          <w:sz w:val="25"/>
          <w:szCs w:val="25"/>
          <w:lang w:val="en-IN"/>
        </w:rPr>
        <w:t>HOLIDAY NOTIFICATION</w:t>
      </w:r>
    </w:p>
    <w:p w:rsidR="00AE60FB" w:rsidRPr="00AE60FB" w:rsidRDefault="00AE60FB" w:rsidP="00AE60FB">
      <w:pPr>
        <w:shd w:val="clear" w:color="auto" w:fill="FFFFFF"/>
        <w:spacing w:after="0" w:line="240" w:lineRule="auto"/>
        <w:rPr>
          <w:rFonts w:ascii="Calibri" w:eastAsia="Times New Roman" w:hAnsi="Calibri" w:cs="Calibri"/>
          <w:color w:val="222222"/>
          <w:szCs w:val="22"/>
        </w:rPr>
      </w:pPr>
      <w:r w:rsidRPr="00AE60FB">
        <w:rPr>
          <w:rFonts w:ascii="Times New Roman" w:eastAsia="Times New Roman" w:hAnsi="Times New Roman" w:cs="Times New Roman"/>
          <w:color w:val="222222"/>
          <w:sz w:val="25"/>
          <w:szCs w:val="25"/>
          <w:lang w:val="en-IN"/>
        </w:rPr>
        <w:t> </w:t>
      </w:r>
    </w:p>
    <w:p w:rsidR="00AE60FB" w:rsidRPr="00AE60FB" w:rsidRDefault="00AE60FB" w:rsidP="00AE60FB">
      <w:pPr>
        <w:shd w:val="clear" w:color="auto" w:fill="FFFFFF"/>
        <w:spacing w:after="0" w:line="330" w:lineRule="atLeast"/>
        <w:jc w:val="both"/>
        <w:rPr>
          <w:rFonts w:ascii="Calibri" w:eastAsia="Times New Roman" w:hAnsi="Calibri" w:cs="Calibri"/>
          <w:color w:val="222222"/>
          <w:szCs w:val="22"/>
        </w:rPr>
      </w:pPr>
      <w:r w:rsidRPr="00AE60FB">
        <w:rPr>
          <w:rFonts w:ascii="Times New Roman" w:eastAsia="Times New Roman" w:hAnsi="Times New Roman" w:cs="Times New Roman"/>
          <w:color w:val="222222"/>
          <w:sz w:val="25"/>
          <w:szCs w:val="25"/>
          <w:lang w:val="en-IN"/>
        </w:rPr>
        <w:t>            The Vice-Chancellor has been pleased to declare Friday the 30</w:t>
      </w:r>
      <w:r w:rsidRPr="00AE60FB">
        <w:rPr>
          <w:rFonts w:ascii="Times New Roman" w:eastAsia="Times New Roman" w:hAnsi="Times New Roman" w:cs="Times New Roman"/>
          <w:color w:val="222222"/>
          <w:sz w:val="25"/>
          <w:szCs w:val="25"/>
          <w:vertAlign w:val="superscript"/>
          <w:lang w:val="en-IN"/>
        </w:rPr>
        <w:t>th</w:t>
      </w:r>
      <w:r w:rsidRPr="00AE60FB">
        <w:rPr>
          <w:rFonts w:ascii="Times New Roman" w:eastAsia="Times New Roman" w:hAnsi="Times New Roman" w:cs="Times New Roman"/>
          <w:color w:val="222222"/>
          <w:sz w:val="25"/>
          <w:szCs w:val="25"/>
          <w:lang w:val="en-IN"/>
        </w:rPr>
        <w:t> October 2020 as holiday for the entire nonteaching fraternity on account of elections of MDU Nonteaching Employees’ Association held today, i.e. 29</w:t>
      </w:r>
      <w:r w:rsidRPr="00AE60FB">
        <w:rPr>
          <w:rFonts w:ascii="Times New Roman" w:eastAsia="Times New Roman" w:hAnsi="Times New Roman" w:cs="Times New Roman"/>
          <w:color w:val="222222"/>
          <w:sz w:val="25"/>
          <w:szCs w:val="25"/>
          <w:vertAlign w:val="superscript"/>
          <w:lang w:val="en-IN"/>
        </w:rPr>
        <w:t>th</w:t>
      </w:r>
      <w:r w:rsidRPr="00AE60FB">
        <w:rPr>
          <w:rFonts w:ascii="Times New Roman" w:eastAsia="Times New Roman" w:hAnsi="Times New Roman" w:cs="Times New Roman"/>
          <w:color w:val="222222"/>
          <w:sz w:val="25"/>
          <w:szCs w:val="25"/>
          <w:lang w:val="en-IN"/>
        </w:rPr>
        <w:t> October 2020.</w:t>
      </w:r>
    </w:p>
    <w:p w:rsidR="00AE60FB" w:rsidRPr="00AE60FB" w:rsidRDefault="00AE60FB" w:rsidP="00AE60FB">
      <w:pPr>
        <w:shd w:val="clear" w:color="auto" w:fill="FFFFFF"/>
        <w:spacing w:after="0" w:line="330" w:lineRule="atLeast"/>
        <w:jc w:val="both"/>
        <w:rPr>
          <w:rFonts w:ascii="Calibri" w:eastAsia="Times New Roman" w:hAnsi="Calibri" w:cs="Calibri"/>
          <w:color w:val="222222"/>
          <w:szCs w:val="22"/>
        </w:rPr>
      </w:pPr>
      <w:r w:rsidRPr="00AE60FB">
        <w:rPr>
          <w:rFonts w:ascii="Times New Roman" w:eastAsia="Times New Roman" w:hAnsi="Times New Roman" w:cs="Times New Roman"/>
          <w:color w:val="222222"/>
          <w:sz w:val="25"/>
          <w:szCs w:val="25"/>
          <w:lang w:val="en-IN"/>
        </w:rPr>
        <w:t>            As such all the nonteaching offices will observe holiday on Friday, 30</w:t>
      </w:r>
      <w:r w:rsidRPr="00AE60FB">
        <w:rPr>
          <w:rFonts w:ascii="Times New Roman" w:eastAsia="Times New Roman" w:hAnsi="Times New Roman" w:cs="Times New Roman"/>
          <w:color w:val="222222"/>
          <w:sz w:val="25"/>
          <w:szCs w:val="25"/>
          <w:vertAlign w:val="superscript"/>
          <w:lang w:val="en-IN"/>
        </w:rPr>
        <w:t>th</w:t>
      </w:r>
      <w:r w:rsidRPr="00AE60FB">
        <w:rPr>
          <w:rFonts w:ascii="Times New Roman" w:eastAsia="Times New Roman" w:hAnsi="Times New Roman" w:cs="Times New Roman"/>
          <w:color w:val="222222"/>
          <w:sz w:val="25"/>
          <w:szCs w:val="25"/>
          <w:lang w:val="en-IN"/>
        </w:rPr>
        <w:t> October 2020.</w:t>
      </w:r>
    </w:p>
    <w:p w:rsidR="00AE60FB" w:rsidRPr="00AE60FB" w:rsidRDefault="00AE60FB" w:rsidP="00AE60FB">
      <w:pPr>
        <w:shd w:val="clear" w:color="auto" w:fill="FFFFFF"/>
        <w:spacing w:after="0" w:line="330" w:lineRule="atLeast"/>
        <w:jc w:val="right"/>
        <w:rPr>
          <w:rFonts w:ascii="Calibri" w:eastAsia="Times New Roman" w:hAnsi="Calibri" w:cs="Calibri"/>
          <w:color w:val="222222"/>
          <w:szCs w:val="22"/>
        </w:rPr>
      </w:pPr>
      <w:r w:rsidRPr="00AE60FB">
        <w:rPr>
          <w:rFonts w:ascii="Times New Roman" w:eastAsia="Times New Roman" w:hAnsi="Times New Roman" w:cs="Times New Roman"/>
          <w:b/>
          <w:bCs/>
          <w:color w:val="222222"/>
          <w:sz w:val="25"/>
          <w:szCs w:val="25"/>
          <w:lang w:val="en-IN"/>
        </w:rPr>
        <w:t>REGISTRAR</w:t>
      </w:r>
    </w:p>
    <w:p w:rsidR="00AE60FB" w:rsidRPr="00AE60FB" w:rsidRDefault="00AE60FB" w:rsidP="00AE60FB">
      <w:pPr>
        <w:shd w:val="clear" w:color="auto" w:fill="FFFFFF"/>
        <w:spacing w:after="0" w:line="240" w:lineRule="auto"/>
        <w:ind w:firstLine="720"/>
        <w:rPr>
          <w:rFonts w:ascii="Calibri" w:eastAsia="Times New Roman" w:hAnsi="Calibri" w:cs="Calibri"/>
          <w:color w:val="222222"/>
          <w:szCs w:val="22"/>
        </w:rPr>
      </w:pPr>
      <w:r w:rsidRPr="00AE60FB">
        <w:rPr>
          <w:rFonts w:ascii="Calibri" w:eastAsia="Times New Roman" w:hAnsi="Calibri" w:cs="Calibri"/>
          <w:color w:val="222222"/>
          <w:szCs w:val="22"/>
          <w:lang w:val="en-IN"/>
        </w:rPr>
        <w:t>Endorsement number: GA/AR/2020/Special dated: October 29,</w:t>
      </w:r>
      <w:r w:rsidRPr="00AE60FB">
        <w:rPr>
          <w:rFonts w:ascii="Calibri" w:eastAsia="Times New Roman" w:hAnsi="Calibri" w:cs="Calibri"/>
          <w:color w:val="222222"/>
          <w:szCs w:val="22"/>
          <w:vertAlign w:val="superscript"/>
          <w:lang w:val="en-IN"/>
        </w:rPr>
        <w:t> </w:t>
      </w:r>
      <w:r w:rsidRPr="00AE60FB">
        <w:rPr>
          <w:rFonts w:ascii="Calibri" w:eastAsia="Times New Roman" w:hAnsi="Calibri" w:cs="Calibri"/>
          <w:color w:val="222222"/>
          <w:szCs w:val="22"/>
          <w:lang w:val="en-IN"/>
        </w:rPr>
        <w:t>2020</w:t>
      </w:r>
    </w:p>
    <w:p w:rsidR="00AE60FB" w:rsidRPr="00AE60FB" w:rsidRDefault="00AE60FB" w:rsidP="00AE60FB">
      <w:pPr>
        <w:shd w:val="clear" w:color="auto" w:fill="FFFFFF"/>
        <w:spacing w:before="240" w:after="0" w:line="240" w:lineRule="auto"/>
        <w:jc w:val="both"/>
        <w:rPr>
          <w:rFonts w:ascii="Calibri" w:eastAsia="Times New Roman" w:hAnsi="Calibri" w:cs="Calibri"/>
          <w:color w:val="222222"/>
          <w:szCs w:val="22"/>
        </w:rPr>
      </w:pPr>
      <w:r w:rsidRPr="00AE60FB">
        <w:rPr>
          <w:rFonts w:ascii="Calibri" w:eastAsia="Times New Roman" w:hAnsi="Calibri" w:cs="Calibri"/>
          <w:color w:val="222222"/>
          <w:szCs w:val="22"/>
          <w:lang w:val="en-IN"/>
        </w:rPr>
        <w:t xml:space="preserve">               Copy of the above is endorsed to all the below mentioned dignitaries with the request to let their respected nonteaching colleagues know of the above and urge the personnel performing essential or </w:t>
      </w:r>
      <w:proofErr w:type="spellStart"/>
      <w:r w:rsidRPr="00AE60FB">
        <w:rPr>
          <w:rFonts w:ascii="Calibri" w:eastAsia="Times New Roman" w:hAnsi="Calibri" w:cs="Calibri"/>
          <w:color w:val="222222"/>
          <w:szCs w:val="22"/>
          <w:lang w:val="en-IN"/>
        </w:rPr>
        <w:t>timebound</w:t>
      </w:r>
      <w:proofErr w:type="spellEnd"/>
      <w:r w:rsidRPr="00AE60FB">
        <w:rPr>
          <w:rFonts w:ascii="Calibri" w:eastAsia="Times New Roman" w:hAnsi="Calibri" w:cs="Calibri"/>
          <w:color w:val="222222"/>
          <w:szCs w:val="22"/>
          <w:lang w:val="en-IN"/>
        </w:rPr>
        <w:t xml:space="preserve"> duties concerning examinations etcetera to please take their assignments in the interest of the institution:</w:t>
      </w:r>
    </w:p>
    <w:p w:rsidR="00AE60FB" w:rsidRPr="00AE60FB" w:rsidRDefault="00AE60FB" w:rsidP="00AE60FB">
      <w:pPr>
        <w:shd w:val="clear" w:color="auto" w:fill="FFFFFF"/>
        <w:spacing w:after="0" w:line="240" w:lineRule="auto"/>
        <w:ind w:left="720"/>
        <w:jc w:val="both"/>
        <w:rPr>
          <w:rFonts w:ascii="Calibri" w:eastAsia="Times New Roman" w:hAnsi="Calibri" w:cs="Calibri"/>
          <w:color w:val="222222"/>
          <w:szCs w:val="22"/>
        </w:rPr>
      </w:pPr>
      <w:r w:rsidRPr="00AE60FB">
        <w:rPr>
          <w:rFonts w:ascii="Calibri" w:eastAsia="Times New Roman" w:hAnsi="Calibri" w:cs="Calibri"/>
          <w:color w:val="222222"/>
          <w:szCs w:val="22"/>
          <w:lang w:val="en-IN"/>
        </w:rPr>
        <w:t>1.</w:t>
      </w:r>
      <w:r w:rsidRPr="00AE60FB">
        <w:rPr>
          <w:rFonts w:ascii="Times New Roman" w:eastAsia="Times New Roman" w:hAnsi="Times New Roman" w:cs="Times New Roman"/>
          <w:color w:val="222222"/>
          <w:sz w:val="14"/>
          <w:szCs w:val="14"/>
          <w:lang w:val="en-IN"/>
        </w:rPr>
        <w:t>      </w:t>
      </w:r>
      <w:r w:rsidRPr="00AE60FB">
        <w:rPr>
          <w:rFonts w:ascii="Calibri" w:eastAsia="Times New Roman" w:hAnsi="Calibri" w:cs="Calibri"/>
          <w:color w:val="222222"/>
          <w:szCs w:val="22"/>
          <w:lang w:val="en-IN"/>
        </w:rPr>
        <w:t xml:space="preserve">All the Deans, Directors, Heads of the Departments, Branch Officers, Controlling Officers, M.D. University, </w:t>
      </w:r>
      <w:proofErr w:type="spellStart"/>
      <w:r w:rsidRPr="00AE60FB">
        <w:rPr>
          <w:rFonts w:ascii="Calibri" w:eastAsia="Times New Roman" w:hAnsi="Calibri" w:cs="Calibri"/>
          <w:color w:val="222222"/>
          <w:szCs w:val="22"/>
          <w:lang w:val="en-IN"/>
        </w:rPr>
        <w:t>Rohtak</w:t>
      </w:r>
      <w:proofErr w:type="spellEnd"/>
      <w:r w:rsidRPr="00AE60FB">
        <w:rPr>
          <w:rFonts w:ascii="Calibri" w:eastAsia="Times New Roman" w:hAnsi="Calibri" w:cs="Calibri"/>
          <w:color w:val="222222"/>
          <w:szCs w:val="22"/>
          <w:lang w:val="en-IN"/>
        </w:rPr>
        <w:t>.</w:t>
      </w:r>
    </w:p>
    <w:p w:rsidR="00AE60FB" w:rsidRPr="00AE60FB" w:rsidRDefault="00AE60FB" w:rsidP="00AE60FB">
      <w:pPr>
        <w:shd w:val="clear" w:color="auto" w:fill="FFFFFF"/>
        <w:spacing w:after="0" w:line="240" w:lineRule="auto"/>
        <w:ind w:left="720"/>
        <w:jc w:val="both"/>
        <w:rPr>
          <w:rFonts w:ascii="Calibri" w:eastAsia="Times New Roman" w:hAnsi="Calibri" w:cs="Calibri"/>
          <w:color w:val="222222"/>
          <w:szCs w:val="22"/>
        </w:rPr>
      </w:pPr>
      <w:r w:rsidRPr="00AE60FB">
        <w:rPr>
          <w:rFonts w:ascii="Calibri" w:eastAsia="Times New Roman" w:hAnsi="Calibri" w:cs="Calibri"/>
          <w:color w:val="222222"/>
          <w:szCs w:val="22"/>
          <w:lang w:val="en-IN"/>
        </w:rPr>
        <w:t>2.</w:t>
      </w:r>
      <w:r w:rsidRPr="00AE60FB">
        <w:rPr>
          <w:rFonts w:ascii="Times New Roman" w:eastAsia="Times New Roman" w:hAnsi="Times New Roman" w:cs="Times New Roman"/>
          <w:color w:val="222222"/>
          <w:sz w:val="14"/>
          <w:szCs w:val="14"/>
          <w:lang w:val="en-IN"/>
        </w:rPr>
        <w:t>      </w:t>
      </w:r>
      <w:r w:rsidRPr="00AE60FB">
        <w:rPr>
          <w:rFonts w:ascii="Calibri" w:eastAsia="Times New Roman" w:hAnsi="Calibri" w:cs="Calibri"/>
          <w:color w:val="222222"/>
          <w:szCs w:val="22"/>
          <w:lang w:val="en-IN"/>
        </w:rPr>
        <w:t xml:space="preserve">The Director, University Computer Centre, M.D. University, </w:t>
      </w:r>
      <w:proofErr w:type="spellStart"/>
      <w:r w:rsidRPr="00AE60FB">
        <w:rPr>
          <w:rFonts w:ascii="Calibri" w:eastAsia="Times New Roman" w:hAnsi="Calibri" w:cs="Calibri"/>
          <w:color w:val="222222"/>
          <w:szCs w:val="22"/>
          <w:lang w:val="en-IN"/>
        </w:rPr>
        <w:t>Rohtak</w:t>
      </w:r>
      <w:proofErr w:type="spellEnd"/>
      <w:r w:rsidRPr="00AE60FB">
        <w:rPr>
          <w:rFonts w:ascii="Calibri" w:eastAsia="Times New Roman" w:hAnsi="Calibri" w:cs="Calibri"/>
          <w:color w:val="222222"/>
          <w:szCs w:val="22"/>
          <w:lang w:val="en-IN"/>
        </w:rPr>
        <w:t xml:space="preserve"> with the request to upload this notification on the university website.</w:t>
      </w:r>
    </w:p>
    <w:p w:rsidR="00AE60FB" w:rsidRPr="00AE60FB" w:rsidRDefault="00AE60FB" w:rsidP="00AE60FB">
      <w:pPr>
        <w:shd w:val="clear" w:color="auto" w:fill="FFFFFF"/>
        <w:spacing w:after="0" w:line="240" w:lineRule="auto"/>
        <w:ind w:left="720"/>
        <w:jc w:val="both"/>
        <w:rPr>
          <w:rFonts w:ascii="Calibri" w:eastAsia="Times New Roman" w:hAnsi="Calibri" w:cs="Calibri"/>
          <w:color w:val="222222"/>
          <w:szCs w:val="22"/>
        </w:rPr>
      </w:pPr>
      <w:r w:rsidRPr="00AE60FB">
        <w:rPr>
          <w:rFonts w:ascii="Calibri" w:eastAsia="Times New Roman" w:hAnsi="Calibri" w:cs="Calibri"/>
          <w:color w:val="222222"/>
          <w:szCs w:val="22"/>
          <w:lang w:val="en-IN"/>
        </w:rPr>
        <w:t>3.</w:t>
      </w:r>
      <w:r w:rsidRPr="00AE60FB">
        <w:rPr>
          <w:rFonts w:ascii="Times New Roman" w:eastAsia="Times New Roman" w:hAnsi="Times New Roman" w:cs="Times New Roman"/>
          <w:color w:val="222222"/>
          <w:sz w:val="14"/>
          <w:szCs w:val="14"/>
          <w:lang w:val="en-IN"/>
        </w:rPr>
        <w:t>      </w:t>
      </w:r>
      <w:r w:rsidRPr="00AE60FB">
        <w:rPr>
          <w:rFonts w:ascii="Calibri" w:eastAsia="Times New Roman" w:hAnsi="Calibri" w:cs="Calibri"/>
          <w:color w:val="222222"/>
          <w:szCs w:val="22"/>
          <w:lang w:val="en-IN"/>
        </w:rPr>
        <w:t xml:space="preserve">The Director, Public Relations, M.D. University, </w:t>
      </w:r>
      <w:proofErr w:type="spellStart"/>
      <w:r w:rsidRPr="00AE60FB">
        <w:rPr>
          <w:rFonts w:ascii="Calibri" w:eastAsia="Times New Roman" w:hAnsi="Calibri" w:cs="Calibri"/>
          <w:color w:val="222222"/>
          <w:szCs w:val="22"/>
          <w:lang w:val="en-IN"/>
        </w:rPr>
        <w:t>Rohtak</w:t>
      </w:r>
      <w:proofErr w:type="spellEnd"/>
      <w:r w:rsidRPr="00AE60FB">
        <w:rPr>
          <w:rFonts w:ascii="Calibri" w:eastAsia="Times New Roman" w:hAnsi="Calibri" w:cs="Calibri"/>
          <w:color w:val="222222"/>
          <w:szCs w:val="22"/>
          <w:lang w:val="en-IN"/>
        </w:rPr>
        <w:t xml:space="preserve"> with the request to issue press note concerning declared holiday for nonteaching staff members.</w:t>
      </w:r>
    </w:p>
    <w:p w:rsidR="00AE60FB" w:rsidRPr="00AE60FB" w:rsidRDefault="00AE60FB" w:rsidP="00AE60FB">
      <w:pPr>
        <w:shd w:val="clear" w:color="auto" w:fill="FFFFFF"/>
        <w:spacing w:line="240" w:lineRule="auto"/>
        <w:ind w:left="720"/>
        <w:jc w:val="both"/>
        <w:rPr>
          <w:rFonts w:ascii="Calibri" w:eastAsia="Times New Roman" w:hAnsi="Calibri" w:cs="Calibri"/>
          <w:color w:val="222222"/>
          <w:szCs w:val="22"/>
        </w:rPr>
      </w:pPr>
      <w:r w:rsidRPr="00AE60FB">
        <w:rPr>
          <w:rFonts w:ascii="Calibri" w:eastAsia="Times New Roman" w:hAnsi="Calibri" w:cs="Calibri"/>
          <w:color w:val="222222"/>
          <w:szCs w:val="22"/>
          <w:lang w:val="en-IN"/>
        </w:rPr>
        <w:t>4.</w:t>
      </w:r>
      <w:r w:rsidRPr="00AE60FB">
        <w:rPr>
          <w:rFonts w:ascii="Times New Roman" w:eastAsia="Times New Roman" w:hAnsi="Times New Roman" w:cs="Times New Roman"/>
          <w:color w:val="222222"/>
          <w:sz w:val="14"/>
          <w:szCs w:val="14"/>
          <w:lang w:val="en-IN"/>
        </w:rPr>
        <w:t>      </w:t>
      </w:r>
      <w:r w:rsidRPr="00AE60FB">
        <w:rPr>
          <w:rFonts w:ascii="Calibri" w:eastAsia="Times New Roman" w:hAnsi="Calibri" w:cs="Calibri"/>
          <w:color w:val="222222"/>
          <w:szCs w:val="22"/>
          <w:lang w:val="en-IN"/>
        </w:rPr>
        <w:t xml:space="preserve">The OSDs to Vice-Chancellor, Registrar and Controller of Exams, M.D. University, </w:t>
      </w:r>
      <w:proofErr w:type="spellStart"/>
      <w:r w:rsidRPr="00AE60FB">
        <w:rPr>
          <w:rFonts w:ascii="Calibri" w:eastAsia="Times New Roman" w:hAnsi="Calibri" w:cs="Calibri"/>
          <w:color w:val="222222"/>
          <w:szCs w:val="22"/>
          <w:lang w:val="en-IN"/>
        </w:rPr>
        <w:t>Rohtak</w:t>
      </w:r>
      <w:proofErr w:type="spellEnd"/>
      <w:r w:rsidRPr="00AE60FB">
        <w:rPr>
          <w:rFonts w:ascii="Calibri" w:eastAsia="Times New Roman" w:hAnsi="Calibri" w:cs="Calibri"/>
          <w:color w:val="222222"/>
          <w:szCs w:val="22"/>
          <w:lang w:val="en-IN"/>
        </w:rPr>
        <w:t xml:space="preserve"> for kind perusal by the authorities.</w:t>
      </w:r>
    </w:p>
    <w:p w:rsidR="00AE60FB" w:rsidRPr="00AE60FB" w:rsidRDefault="00AE60FB" w:rsidP="00AE60FB">
      <w:pPr>
        <w:shd w:val="clear" w:color="auto" w:fill="FFFFFF"/>
        <w:spacing w:before="240" w:after="0" w:line="330" w:lineRule="atLeast"/>
        <w:ind w:left="5040" w:firstLine="720"/>
        <w:rPr>
          <w:rFonts w:ascii="Calibri" w:eastAsia="Times New Roman" w:hAnsi="Calibri" w:cs="Calibri"/>
          <w:color w:val="222222"/>
          <w:szCs w:val="22"/>
        </w:rPr>
      </w:pPr>
      <w:r w:rsidRPr="00AE60FB">
        <w:rPr>
          <w:rFonts w:ascii="Calibri" w:eastAsia="Times New Roman" w:hAnsi="Calibri" w:cs="Calibri"/>
          <w:b/>
          <w:bCs/>
          <w:color w:val="222222"/>
          <w:sz w:val="24"/>
          <w:szCs w:val="24"/>
          <w:lang w:val="en-IN"/>
        </w:rPr>
        <w:t>Assistant Registrar (Gen. Admin)</w:t>
      </w:r>
    </w:p>
    <w:p w:rsidR="00DD17F4" w:rsidRDefault="00DD17F4"/>
    <w:sectPr w:rsidR="00DD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FB"/>
    <w:rsid w:val="00AE60FB"/>
    <w:rsid w:val="00DD17F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D74E5-A609-4852-8E94-3FA20BDC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0FB"/>
    <w:rPr>
      <w:b/>
      <w:bCs/>
    </w:rPr>
  </w:style>
  <w:style w:type="character" w:styleId="Hyperlink">
    <w:name w:val="Hyperlink"/>
    <w:basedOn w:val="DefaultParagraphFont"/>
    <w:uiPriority w:val="99"/>
    <w:semiHidden/>
    <w:unhideWhenUsed/>
    <w:rsid w:val="00AE60FB"/>
    <w:rPr>
      <w:color w:val="0000FF"/>
      <w:u w:val="single"/>
    </w:rPr>
  </w:style>
  <w:style w:type="paragraph" w:styleId="NormalWeb">
    <w:name w:val="Normal (Web)"/>
    <w:basedOn w:val="Normal"/>
    <w:uiPriority w:val="99"/>
    <w:semiHidden/>
    <w:unhideWhenUsed/>
    <w:rsid w:val="00AE60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14335">
      <w:bodyDiv w:val="1"/>
      <w:marLeft w:val="0"/>
      <w:marRight w:val="0"/>
      <w:marTop w:val="0"/>
      <w:marBottom w:val="0"/>
      <w:divBdr>
        <w:top w:val="none" w:sz="0" w:space="0" w:color="auto"/>
        <w:left w:val="none" w:sz="0" w:space="0" w:color="auto"/>
        <w:bottom w:val="none" w:sz="0" w:space="0" w:color="auto"/>
        <w:right w:val="none" w:sz="0" w:space="0" w:color="auto"/>
      </w:divBdr>
      <w:divsChild>
        <w:div w:id="1146435315">
          <w:marLeft w:val="0"/>
          <w:marRight w:val="0"/>
          <w:marTop w:val="0"/>
          <w:marBottom w:val="0"/>
          <w:divBdr>
            <w:top w:val="none" w:sz="0" w:space="0" w:color="auto"/>
            <w:left w:val="none" w:sz="0" w:space="0" w:color="auto"/>
            <w:bottom w:val="none" w:sz="0" w:space="0" w:color="auto"/>
            <w:right w:val="none" w:sz="0" w:space="0" w:color="auto"/>
          </w:divBdr>
          <w:divsChild>
            <w:div w:id="809640651">
              <w:marLeft w:val="0"/>
              <w:marRight w:val="0"/>
              <w:marTop w:val="0"/>
              <w:marBottom w:val="0"/>
              <w:divBdr>
                <w:top w:val="none" w:sz="0" w:space="0" w:color="auto"/>
                <w:left w:val="none" w:sz="0" w:space="0" w:color="auto"/>
                <w:bottom w:val="none" w:sz="0" w:space="0" w:color="auto"/>
                <w:right w:val="none" w:sz="0" w:space="0" w:color="auto"/>
              </w:divBdr>
            </w:div>
            <w:div w:id="1578319661">
              <w:marLeft w:val="0"/>
              <w:marRight w:val="0"/>
              <w:marTop w:val="0"/>
              <w:marBottom w:val="0"/>
              <w:divBdr>
                <w:top w:val="none" w:sz="0" w:space="0" w:color="auto"/>
                <w:left w:val="none" w:sz="0" w:space="0" w:color="auto"/>
                <w:bottom w:val="none" w:sz="0" w:space="0" w:color="auto"/>
                <w:right w:val="none" w:sz="0" w:space="0" w:color="auto"/>
              </w:divBdr>
            </w:div>
          </w:divsChild>
        </w:div>
        <w:div w:id="32393015">
          <w:marLeft w:val="0"/>
          <w:marRight w:val="0"/>
          <w:marTop w:val="0"/>
          <w:marBottom w:val="0"/>
          <w:divBdr>
            <w:top w:val="none" w:sz="0" w:space="0" w:color="auto"/>
            <w:left w:val="none" w:sz="0" w:space="0" w:color="auto"/>
            <w:bottom w:val="none" w:sz="0" w:space="0" w:color="auto"/>
            <w:right w:val="none" w:sz="0" w:space="0" w:color="auto"/>
          </w:divBdr>
          <w:divsChild>
            <w:div w:id="709108337">
              <w:marLeft w:val="0"/>
              <w:marRight w:val="0"/>
              <w:marTop w:val="0"/>
              <w:marBottom w:val="0"/>
              <w:divBdr>
                <w:top w:val="none" w:sz="0" w:space="0" w:color="auto"/>
                <w:left w:val="none" w:sz="0" w:space="0" w:color="auto"/>
                <w:bottom w:val="none" w:sz="0" w:space="0" w:color="auto"/>
                <w:right w:val="none" w:sz="0" w:space="0" w:color="auto"/>
              </w:divBdr>
            </w:div>
            <w:div w:id="1937441569">
              <w:marLeft w:val="0"/>
              <w:marRight w:val="0"/>
              <w:marTop w:val="0"/>
              <w:marBottom w:val="0"/>
              <w:divBdr>
                <w:top w:val="none" w:sz="0" w:space="0" w:color="auto"/>
                <w:left w:val="none" w:sz="0" w:space="0" w:color="auto"/>
                <w:bottom w:val="none" w:sz="0" w:space="0" w:color="auto"/>
                <w:right w:val="none" w:sz="0" w:space="0" w:color="auto"/>
              </w:divBdr>
              <w:divsChild>
                <w:div w:id="17208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Anshul</dc:creator>
  <cp:keywords/>
  <dc:description/>
  <cp:lastModifiedBy>Anshul</cp:lastModifiedBy>
  <cp:revision>1</cp:revision>
  <dcterms:created xsi:type="dcterms:W3CDTF">2020-10-30T03:24:00Z</dcterms:created>
  <dcterms:modified xsi:type="dcterms:W3CDTF">2020-10-30T03:26:00Z</dcterms:modified>
</cp:coreProperties>
</file>