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80" w:rsidRDefault="00C22D99" w:rsidP="003E4F80">
      <w:pPr>
        <w:tabs>
          <w:tab w:val="left" w:pos="2115"/>
          <w:tab w:val="right" w:pos="108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-238125</wp:posOffset>
            </wp:positionH>
            <wp:positionV relativeFrom="paragraph">
              <wp:posOffset>152400</wp:posOffset>
            </wp:positionV>
            <wp:extent cx="1257300" cy="1132840"/>
            <wp:effectExtent l="0" t="0" r="0" b="0"/>
            <wp:wrapSquare wrapText="bothSides"/>
            <wp:docPr id="2" name="Picture 2" descr="C:\Users\Eco\Desktop\220px-Mduroht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o\Desktop\220px-Mdurohta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1B95"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0</wp:posOffset>
            </wp:positionV>
            <wp:extent cx="1476375" cy="1369695"/>
            <wp:effectExtent l="0" t="0" r="9525" b="1905"/>
            <wp:wrapThrough wrapText="bothSides">
              <wp:wrapPolygon edited="0">
                <wp:start x="0" y="0"/>
                <wp:lineTo x="0" y="21330"/>
                <wp:lineTo x="21461" y="21330"/>
                <wp:lineTo x="21461" y="0"/>
                <wp:lineTo x="0" y="0"/>
              </wp:wrapPolygon>
            </wp:wrapThrough>
            <wp:docPr id="1" name="Picture 1" descr="C:\Users\abc\Downloads\PicsArt_03-05-11.34.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c\Downloads\PicsArt_03-05-11.34.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4F80">
        <w:rPr>
          <w:rFonts w:ascii="Times New Roman" w:hAnsi="Times New Roman" w:cs="Times New Roman"/>
          <w:sz w:val="24"/>
          <w:szCs w:val="24"/>
        </w:rPr>
        <w:tab/>
      </w:r>
    </w:p>
    <w:p w:rsidR="00C22D99" w:rsidRDefault="00C22D99" w:rsidP="00995B19">
      <w:pPr>
        <w:tabs>
          <w:tab w:val="left" w:pos="2115"/>
          <w:tab w:val="right" w:pos="10839"/>
        </w:tabs>
        <w:ind w:firstLine="720"/>
        <w:rPr>
          <w:rFonts w:ascii="Times New Roman" w:hAnsi="Times New Roman" w:cs="Times New Roman"/>
          <w:sz w:val="24"/>
          <w:szCs w:val="24"/>
        </w:rPr>
      </w:pPr>
    </w:p>
    <w:p w:rsidR="00C22D99" w:rsidRDefault="00C22D99" w:rsidP="003E4F80">
      <w:pPr>
        <w:tabs>
          <w:tab w:val="left" w:pos="2115"/>
          <w:tab w:val="right" w:pos="10839"/>
        </w:tabs>
        <w:rPr>
          <w:rFonts w:ascii="Times New Roman" w:hAnsi="Times New Roman" w:cs="Times New Roman"/>
          <w:b/>
          <w:sz w:val="44"/>
          <w:szCs w:val="52"/>
        </w:rPr>
      </w:pPr>
    </w:p>
    <w:p w:rsidR="003E4F80" w:rsidRPr="003E4F80" w:rsidRDefault="00851B95" w:rsidP="003E4F80">
      <w:pPr>
        <w:tabs>
          <w:tab w:val="left" w:pos="2115"/>
          <w:tab w:val="right" w:pos="10839"/>
        </w:tabs>
        <w:rPr>
          <w:rFonts w:ascii="Baskerville Old Face" w:hAnsi="Baskerville Old Face" w:cs="Times New Roman"/>
          <w:b/>
          <w:sz w:val="36"/>
          <w:szCs w:val="36"/>
        </w:rPr>
      </w:pPr>
      <w:r>
        <w:rPr>
          <w:rFonts w:ascii="Baskerville Old Face" w:hAnsi="Baskerville Old Face" w:cs="Times New Roman"/>
          <w:b/>
          <w:sz w:val="36"/>
          <w:szCs w:val="36"/>
        </w:rPr>
        <w:t>INTERNATIONAL CONFERENCE</w:t>
      </w:r>
    </w:p>
    <w:p w:rsidR="003E4F80" w:rsidRDefault="003E4F80" w:rsidP="003E4F8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4F80">
        <w:rPr>
          <w:rFonts w:ascii="Times New Roman" w:hAnsi="Times New Roman" w:cs="Times New Roman"/>
          <w:b/>
          <w:sz w:val="36"/>
          <w:szCs w:val="36"/>
        </w:rPr>
        <w:t>On</w:t>
      </w:r>
    </w:p>
    <w:p w:rsidR="003E4F80" w:rsidRPr="00F365B3" w:rsidRDefault="003E4F80" w:rsidP="004845C2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7030A0"/>
          <w:sz w:val="48"/>
          <w:szCs w:val="36"/>
        </w:rPr>
      </w:pPr>
      <w:r w:rsidRPr="00F365B3">
        <w:rPr>
          <w:rFonts w:ascii="Times New Roman" w:hAnsi="Times New Roman" w:cs="Times New Roman"/>
          <w:b/>
          <w:color w:val="7030A0"/>
          <w:sz w:val="48"/>
          <w:szCs w:val="36"/>
        </w:rPr>
        <w:t>ECONOMICS AND DEVELOPMENT</w:t>
      </w:r>
    </w:p>
    <w:p w:rsidR="003E4F80" w:rsidRPr="004845C2" w:rsidRDefault="003E4F80" w:rsidP="004845C2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32"/>
          <w:szCs w:val="36"/>
        </w:rPr>
      </w:pPr>
      <w:r w:rsidRPr="004845C2">
        <w:rPr>
          <w:rFonts w:ascii="Times New Roman" w:hAnsi="Times New Roman" w:cs="Times New Roman"/>
          <w:b/>
          <w:i/>
          <w:color w:val="FF0000"/>
          <w:sz w:val="32"/>
          <w:szCs w:val="36"/>
        </w:rPr>
        <w:t>NEW CHALLENGES AND OPPORTUNITIES</w:t>
      </w:r>
    </w:p>
    <w:p w:rsidR="003E4F80" w:rsidRPr="003E4F80" w:rsidRDefault="003E4F80" w:rsidP="003E4F80">
      <w:pPr>
        <w:jc w:val="center"/>
        <w:rPr>
          <w:rFonts w:ascii="Times New Roman" w:hAnsi="Times New Roman" w:cs="Times New Roman"/>
          <w:b/>
          <w:color w:val="FFFFFF"/>
          <w:sz w:val="36"/>
          <w:szCs w:val="36"/>
        </w:rPr>
      </w:pPr>
      <w:r w:rsidRPr="003E4F80">
        <w:rPr>
          <w:rFonts w:ascii="Times New Roman" w:hAnsi="Times New Roman" w:cs="Times New Roman"/>
          <w:b/>
          <w:color w:val="FFFFFF"/>
          <w:sz w:val="36"/>
          <w:szCs w:val="36"/>
          <w:highlight w:val="black"/>
        </w:rPr>
        <w:t>March 11-12, 2019</w:t>
      </w:r>
    </w:p>
    <w:p w:rsidR="003E4F80" w:rsidRPr="003E4F80" w:rsidRDefault="003E4F80" w:rsidP="003E4F8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1B95" w:rsidRPr="00C22D99" w:rsidRDefault="00C22D99" w:rsidP="003E4F8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val="en-US"/>
        </w:rPr>
        <w:drawing>
          <wp:inline distT="0" distB="0" distL="0" distR="0">
            <wp:extent cx="3895725" cy="2095500"/>
            <wp:effectExtent l="0" t="0" r="9525" b="0"/>
            <wp:docPr id="3" name="Picture 3" descr="Image result for mdu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du pho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385" cy="211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B95" w:rsidRDefault="00851B95" w:rsidP="003E4F8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E4F80" w:rsidRDefault="00E43565" w:rsidP="003E4F8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43565">
        <w:rPr>
          <w:rFonts w:ascii="Times New Roman" w:hAnsi="Times New Roman" w:cs="Times New Roman"/>
          <w:b/>
          <w:i/>
          <w:sz w:val="32"/>
          <w:szCs w:val="32"/>
        </w:rPr>
        <w:t xml:space="preserve">Jointly </w:t>
      </w:r>
      <w:r w:rsidR="003E4F80" w:rsidRPr="00E43565">
        <w:rPr>
          <w:rFonts w:ascii="Times New Roman" w:hAnsi="Times New Roman" w:cs="Times New Roman"/>
          <w:b/>
          <w:i/>
          <w:sz w:val="32"/>
          <w:szCs w:val="32"/>
        </w:rPr>
        <w:t>Organized by</w:t>
      </w:r>
    </w:p>
    <w:p w:rsidR="00E43565" w:rsidRDefault="00E43565" w:rsidP="00E435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851B95">
        <w:rPr>
          <w:rFonts w:ascii="Times New Roman" w:hAnsi="Times New Roman" w:cs="Times New Roman"/>
          <w:b/>
          <w:sz w:val="40"/>
          <w:szCs w:val="36"/>
        </w:rPr>
        <w:t>Haryana Economic Association (HEA)</w:t>
      </w:r>
    </w:p>
    <w:p w:rsidR="00E43565" w:rsidRPr="00851B95" w:rsidRDefault="00E43565" w:rsidP="00E435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36"/>
        </w:rPr>
      </w:pPr>
      <w:r>
        <w:rPr>
          <w:rFonts w:ascii="Times New Roman" w:hAnsi="Times New Roman" w:cs="Times New Roman"/>
          <w:b/>
          <w:sz w:val="40"/>
          <w:szCs w:val="36"/>
        </w:rPr>
        <w:t>&amp;</w:t>
      </w:r>
    </w:p>
    <w:p w:rsidR="004845C2" w:rsidRPr="00851B95" w:rsidRDefault="004845C2" w:rsidP="00E435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36"/>
        </w:rPr>
      </w:pPr>
      <w:r w:rsidRPr="00851B95">
        <w:rPr>
          <w:rFonts w:ascii="Times New Roman" w:hAnsi="Times New Roman" w:cs="Times New Roman"/>
          <w:b/>
          <w:bCs/>
          <w:sz w:val="40"/>
          <w:szCs w:val="36"/>
        </w:rPr>
        <w:t>Department of Economics</w:t>
      </w:r>
    </w:p>
    <w:p w:rsidR="004845C2" w:rsidRPr="00851B95" w:rsidRDefault="004845C2" w:rsidP="00E435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36"/>
        </w:rPr>
      </w:pPr>
      <w:proofErr w:type="spellStart"/>
      <w:r w:rsidRPr="00851B95">
        <w:rPr>
          <w:rFonts w:ascii="Times New Roman" w:hAnsi="Times New Roman" w:cs="Times New Roman"/>
          <w:b/>
          <w:bCs/>
          <w:sz w:val="40"/>
          <w:szCs w:val="36"/>
        </w:rPr>
        <w:t>MaharshiDayanand</w:t>
      </w:r>
      <w:proofErr w:type="spellEnd"/>
      <w:r w:rsidRPr="00851B95">
        <w:rPr>
          <w:rFonts w:ascii="Times New Roman" w:hAnsi="Times New Roman" w:cs="Times New Roman"/>
          <w:b/>
          <w:bCs/>
          <w:sz w:val="40"/>
          <w:szCs w:val="36"/>
        </w:rPr>
        <w:t xml:space="preserve"> University, Rohtak</w:t>
      </w:r>
    </w:p>
    <w:p w:rsidR="004845C2" w:rsidRPr="00851B95" w:rsidRDefault="004845C2" w:rsidP="00E435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36"/>
        </w:rPr>
      </w:pPr>
      <w:r w:rsidRPr="00851B95">
        <w:rPr>
          <w:rFonts w:ascii="Times New Roman" w:hAnsi="Times New Roman" w:cs="Times New Roman"/>
          <w:b/>
          <w:bCs/>
          <w:sz w:val="40"/>
          <w:szCs w:val="36"/>
        </w:rPr>
        <w:t>Haryana, India</w:t>
      </w:r>
    </w:p>
    <w:p w:rsidR="004845C2" w:rsidRPr="00C9777B" w:rsidRDefault="004845C2" w:rsidP="004845C2">
      <w:pPr>
        <w:contextualSpacing/>
        <w:jc w:val="center"/>
        <w:rPr>
          <w:rFonts w:ascii="Times New Roman" w:hAnsi="Times New Roman" w:cs="Times New Roman"/>
          <w:sz w:val="28"/>
          <w:szCs w:val="36"/>
        </w:rPr>
      </w:pPr>
      <w:r w:rsidRPr="00C9777B">
        <w:rPr>
          <w:rFonts w:ascii="Times New Roman" w:hAnsi="Times New Roman" w:cs="Times New Roman"/>
          <w:sz w:val="28"/>
          <w:szCs w:val="36"/>
        </w:rPr>
        <w:t>(NAAC Accr</w:t>
      </w:r>
      <w:bookmarkStart w:id="0" w:name="_GoBack"/>
      <w:bookmarkEnd w:id="0"/>
      <w:r w:rsidRPr="00C9777B">
        <w:rPr>
          <w:rFonts w:ascii="Times New Roman" w:hAnsi="Times New Roman" w:cs="Times New Roman"/>
          <w:sz w:val="28"/>
          <w:szCs w:val="36"/>
        </w:rPr>
        <w:t>edited ‘A’ Grade University)</w:t>
      </w:r>
    </w:p>
    <w:p w:rsidR="00E43565" w:rsidRDefault="00E43565" w:rsidP="00C22D99">
      <w:pPr>
        <w:tabs>
          <w:tab w:val="left" w:pos="1350"/>
        </w:tabs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lang w:val="en-US"/>
        </w:rPr>
      </w:pPr>
    </w:p>
    <w:p w:rsidR="00C9777B" w:rsidRDefault="00C9777B" w:rsidP="00C22D99">
      <w:pPr>
        <w:tabs>
          <w:tab w:val="left" w:pos="1350"/>
        </w:tabs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lang w:val="en-US"/>
        </w:rPr>
      </w:pPr>
    </w:p>
    <w:p w:rsidR="00A42448" w:rsidRPr="00A42448" w:rsidRDefault="00A42448" w:rsidP="00C22D99">
      <w:pPr>
        <w:tabs>
          <w:tab w:val="left" w:pos="1350"/>
        </w:tabs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lang w:val="en-US"/>
        </w:rPr>
      </w:pPr>
      <w:r w:rsidRPr="00A42448">
        <w:rPr>
          <w:rFonts w:ascii="Times New Roman" w:hAnsi="Times New Roman" w:cs="Times New Roman"/>
          <w:b/>
          <w:sz w:val="28"/>
          <w:lang w:val="en-US"/>
        </w:rPr>
        <w:t>About the University</w:t>
      </w:r>
    </w:p>
    <w:p w:rsidR="00B62159" w:rsidRDefault="00552E33" w:rsidP="00C22D9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494703">
        <w:rPr>
          <w:rFonts w:ascii="Times New Roman" w:hAnsi="Times New Roman" w:cs="Times New Roman"/>
          <w:sz w:val="28"/>
          <w:lang w:val="en-US"/>
        </w:rPr>
        <w:t>MaharshiDayanad</w:t>
      </w:r>
      <w:r w:rsidR="00494703" w:rsidRPr="00494703">
        <w:rPr>
          <w:rFonts w:ascii="Times New Roman" w:hAnsi="Times New Roman" w:cs="Times New Roman"/>
          <w:sz w:val="28"/>
          <w:lang w:val="en-US"/>
        </w:rPr>
        <w:t>University</w:t>
      </w:r>
      <w:proofErr w:type="spellEnd"/>
      <w:r w:rsidRPr="00494703">
        <w:rPr>
          <w:rFonts w:ascii="Times New Roman" w:hAnsi="Times New Roman" w:cs="Times New Roman"/>
          <w:sz w:val="28"/>
          <w:lang w:val="en-US"/>
        </w:rPr>
        <w:t xml:space="preserve"> is one of the Premier Universities of the State of Haryana which was established by an Act. 25 of 1975 of the Haryana Legislative Assembl</w:t>
      </w:r>
      <w:r w:rsidR="00F300C8">
        <w:rPr>
          <w:rFonts w:ascii="Times New Roman" w:hAnsi="Times New Roman" w:cs="Times New Roman"/>
          <w:sz w:val="28"/>
          <w:lang w:val="en-US"/>
        </w:rPr>
        <w:t>y</w:t>
      </w:r>
      <w:r w:rsidRPr="00494703">
        <w:rPr>
          <w:rFonts w:ascii="Times New Roman" w:hAnsi="Times New Roman" w:cs="Times New Roman"/>
          <w:sz w:val="28"/>
          <w:lang w:val="en-US"/>
        </w:rPr>
        <w:t xml:space="preserve"> in 1976 with the objectives to promote interdisciplinary research </w:t>
      </w:r>
      <w:r w:rsidR="00F300C8">
        <w:rPr>
          <w:rFonts w:ascii="Times New Roman" w:hAnsi="Times New Roman" w:cs="Times New Roman"/>
          <w:sz w:val="28"/>
          <w:lang w:val="en-US"/>
        </w:rPr>
        <w:t>in S</w:t>
      </w:r>
      <w:r w:rsidR="00D34BA3">
        <w:rPr>
          <w:rFonts w:ascii="Times New Roman" w:hAnsi="Times New Roman" w:cs="Times New Roman"/>
          <w:sz w:val="28"/>
          <w:lang w:val="en-US"/>
        </w:rPr>
        <w:t xml:space="preserve">ocial </w:t>
      </w:r>
      <w:r w:rsidRPr="00494703">
        <w:rPr>
          <w:rFonts w:ascii="Times New Roman" w:hAnsi="Times New Roman" w:cs="Times New Roman"/>
          <w:sz w:val="28"/>
          <w:lang w:val="en-US"/>
        </w:rPr>
        <w:t xml:space="preserve">Sciences and other prominent disciplines of sciences. </w:t>
      </w:r>
      <w:r w:rsidR="00494703">
        <w:rPr>
          <w:rFonts w:ascii="Times New Roman" w:hAnsi="Times New Roman" w:cs="Times New Roman"/>
          <w:sz w:val="28"/>
          <w:lang w:val="en-US"/>
        </w:rPr>
        <w:t>The university secured the recognition of UGC for Central Grants in 1979.</w:t>
      </w:r>
    </w:p>
    <w:p w:rsidR="00494703" w:rsidRDefault="00494703" w:rsidP="00C22D9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The University is located in Rohtak which is one of the most beautiful city of Haryana</w:t>
      </w:r>
      <w:r w:rsidR="007E5397">
        <w:rPr>
          <w:rFonts w:ascii="Times New Roman" w:hAnsi="Times New Roman" w:cs="Times New Roman"/>
          <w:sz w:val="28"/>
          <w:lang w:val="en-US"/>
        </w:rPr>
        <w:t xml:space="preserve"> which is situated in the </w:t>
      </w:r>
      <w:r w:rsidR="00B7046A">
        <w:rPr>
          <w:rFonts w:ascii="Times New Roman" w:hAnsi="Times New Roman" w:cs="Times New Roman"/>
          <w:sz w:val="28"/>
          <w:lang w:val="en-US"/>
        </w:rPr>
        <w:t>Delhi-</w:t>
      </w:r>
      <w:r w:rsidR="007E5397">
        <w:rPr>
          <w:rFonts w:ascii="Times New Roman" w:hAnsi="Times New Roman" w:cs="Times New Roman"/>
          <w:sz w:val="28"/>
          <w:lang w:val="en-US"/>
        </w:rPr>
        <w:t>NCR region and it is well connected with the N</w:t>
      </w:r>
      <w:r>
        <w:rPr>
          <w:rFonts w:ascii="Times New Roman" w:hAnsi="Times New Roman" w:cs="Times New Roman"/>
          <w:sz w:val="28"/>
          <w:lang w:val="en-US"/>
        </w:rPr>
        <w:t>ational highways and railways.</w:t>
      </w:r>
      <w:r w:rsidR="00F20D33" w:rsidRPr="009450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It lies 70 kilometres (43 mi) North West of </w:t>
      </w:r>
      <w:r w:rsidR="00F20D33" w:rsidRPr="00945094">
        <w:rPr>
          <w:rFonts w:ascii="Times New Roman" w:hAnsi="Times New Roman" w:cs="Times New Roman"/>
          <w:sz w:val="28"/>
          <w:szCs w:val="28"/>
          <w:shd w:val="clear" w:color="auto" w:fill="FFFFFF"/>
        </w:rPr>
        <w:t>New Delhi</w:t>
      </w:r>
      <w:r w:rsidR="00F300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and 250 kilometres (160 mi) S</w:t>
      </w:r>
      <w:r w:rsidR="00F20D33" w:rsidRPr="009450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outh of the State capital </w:t>
      </w:r>
      <w:r w:rsidR="00F20D33" w:rsidRPr="00945094">
        <w:rPr>
          <w:rFonts w:ascii="Times New Roman" w:hAnsi="Times New Roman" w:cs="Times New Roman"/>
          <w:sz w:val="28"/>
          <w:szCs w:val="28"/>
          <w:shd w:val="clear" w:color="auto" w:fill="FFFFFF"/>
        </w:rPr>
        <w:t>Chandigarh</w:t>
      </w:r>
      <w:r w:rsidR="00F20D33" w:rsidRPr="009450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on </w:t>
      </w:r>
      <w:r w:rsidR="00F20D33" w:rsidRPr="00945094">
        <w:rPr>
          <w:rFonts w:ascii="Times New Roman" w:hAnsi="Times New Roman" w:cs="Times New Roman"/>
          <w:sz w:val="28"/>
          <w:szCs w:val="28"/>
          <w:shd w:val="clear" w:color="auto" w:fill="FFFFFF"/>
        </w:rPr>
        <w:t>NH 9</w:t>
      </w:r>
      <w:r w:rsidR="00F20D33" w:rsidRPr="009450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(old NH 10)</w:t>
      </w:r>
      <w:r w:rsidR="00F20D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="00906B17">
        <w:rPr>
          <w:rFonts w:ascii="Times New Roman" w:hAnsi="Times New Roman" w:cs="Times New Roman"/>
          <w:sz w:val="28"/>
          <w:lang w:val="en-US"/>
        </w:rPr>
        <w:t xml:space="preserve">The campus of the </w:t>
      </w:r>
      <w:r w:rsidR="00854881">
        <w:rPr>
          <w:rFonts w:ascii="Times New Roman" w:hAnsi="Times New Roman" w:cs="Times New Roman"/>
          <w:sz w:val="28"/>
          <w:lang w:val="en-US"/>
        </w:rPr>
        <w:t>University</w:t>
      </w:r>
      <w:r w:rsidR="00906B17">
        <w:rPr>
          <w:rFonts w:ascii="Times New Roman" w:hAnsi="Times New Roman" w:cs="Times New Roman"/>
          <w:sz w:val="28"/>
          <w:lang w:val="en-US"/>
        </w:rPr>
        <w:t xml:space="preserve"> is well known for </w:t>
      </w:r>
      <w:r w:rsidR="00854881">
        <w:rPr>
          <w:rFonts w:ascii="Times New Roman" w:hAnsi="Times New Roman" w:cs="Times New Roman"/>
          <w:sz w:val="28"/>
          <w:lang w:val="en-US"/>
        </w:rPr>
        <w:t>its</w:t>
      </w:r>
      <w:r w:rsidR="00906B17">
        <w:rPr>
          <w:rFonts w:ascii="Times New Roman" w:hAnsi="Times New Roman" w:cs="Times New Roman"/>
          <w:sz w:val="28"/>
          <w:lang w:val="en-US"/>
        </w:rPr>
        <w:t xml:space="preserve"> beautifulness, </w:t>
      </w:r>
      <w:r w:rsidR="00B7046A">
        <w:rPr>
          <w:rFonts w:ascii="Times New Roman" w:hAnsi="Times New Roman" w:cs="Times New Roman"/>
          <w:sz w:val="28"/>
          <w:lang w:val="en-US"/>
        </w:rPr>
        <w:t>S</w:t>
      </w:r>
      <w:r w:rsidR="00906B17">
        <w:rPr>
          <w:rFonts w:ascii="Times New Roman" w:hAnsi="Times New Roman" w:cs="Times New Roman"/>
          <w:sz w:val="28"/>
          <w:lang w:val="en-US"/>
        </w:rPr>
        <w:t>tate</w:t>
      </w:r>
      <w:r w:rsidR="00B7046A">
        <w:rPr>
          <w:rFonts w:ascii="Times New Roman" w:hAnsi="Times New Roman" w:cs="Times New Roman"/>
          <w:sz w:val="28"/>
          <w:lang w:val="en-US"/>
        </w:rPr>
        <w:t>-</w:t>
      </w:r>
      <w:r w:rsidR="00906B17">
        <w:rPr>
          <w:rFonts w:ascii="Times New Roman" w:hAnsi="Times New Roman" w:cs="Times New Roman"/>
          <w:sz w:val="28"/>
          <w:lang w:val="en-US"/>
        </w:rPr>
        <w:t>of</w:t>
      </w:r>
      <w:r w:rsidR="00B7046A">
        <w:rPr>
          <w:rFonts w:ascii="Times New Roman" w:hAnsi="Times New Roman" w:cs="Times New Roman"/>
          <w:sz w:val="28"/>
          <w:lang w:val="en-US"/>
        </w:rPr>
        <w:t>-</w:t>
      </w:r>
      <w:r w:rsidR="00854881">
        <w:rPr>
          <w:rFonts w:ascii="Times New Roman" w:hAnsi="Times New Roman" w:cs="Times New Roman"/>
          <w:sz w:val="28"/>
          <w:lang w:val="en-US"/>
        </w:rPr>
        <w:t>the</w:t>
      </w:r>
      <w:r w:rsidR="00B7046A">
        <w:rPr>
          <w:rFonts w:ascii="Times New Roman" w:hAnsi="Times New Roman" w:cs="Times New Roman"/>
          <w:sz w:val="28"/>
          <w:lang w:val="en-US"/>
        </w:rPr>
        <w:t>-</w:t>
      </w:r>
      <w:r w:rsidR="00854881">
        <w:rPr>
          <w:rFonts w:ascii="Times New Roman" w:hAnsi="Times New Roman" w:cs="Times New Roman"/>
          <w:sz w:val="28"/>
          <w:lang w:val="en-US"/>
        </w:rPr>
        <w:t xml:space="preserve">art buildings and spectacle green area. The University has been Ranked First amongst the cleanest Higher Education Institutions in the Country in the Category of Government Universities. </w:t>
      </w:r>
    </w:p>
    <w:p w:rsidR="001C23D7" w:rsidRDefault="001C23D7" w:rsidP="00C22D9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The </w:t>
      </w:r>
      <w:r w:rsidR="002E28E1">
        <w:rPr>
          <w:rFonts w:ascii="Times New Roman" w:hAnsi="Times New Roman" w:cs="Times New Roman"/>
          <w:sz w:val="28"/>
          <w:lang w:val="en-US"/>
        </w:rPr>
        <w:t xml:space="preserve">University is offering different educational and research </w:t>
      </w:r>
      <w:proofErr w:type="spellStart"/>
      <w:r w:rsidR="002E28E1">
        <w:rPr>
          <w:rFonts w:ascii="Times New Roman" w:hAnsi="Times New Roman" w:cs="Times New Roman"/>
          <w:sz w:val="28"/>
          <w:lang w:val="en-US"/>
        </w:rPr>
        <w:t>programmes</w:t>
      </w:r>
      <w:proofErr w:type="spellEnd"/>
      <w:r w:rsidR="002E28E1">
        <w:rPr>
          <w:rFonts w:ascii="Times New Roman" w:hAnsi="Times New Roman" w:cs="Times New Roman"/>
          <w:sz w:val="28"/>
          <w:lang w:val="en-US"/>
        </w:rPr>
        <w:t xml:space="preserve"> through 38 well equipped Departments. Apart from this</w:t>
      </w:r>
      <w:r w:rsidR="00A07FC5">
        <w:rPr>
          <w:rFonts w:ascii="Times New Roman" w:hAnsi="Times New Roman" w:cs="Times New Roman"/>
          <w:sz w:val="28"/>
          <w:lang w:val="en-US"/>
        </w:rPr>
        <w:t>,</w:t>
      </w:r>
      <w:r w:rsidR="002E28E1">
        <w:rPr>
          <w:rFonts w:ascii="Times New Roman" w:hAnsi="Times New Roman" w:cs="Times New Roman"/>
          <w:sz w:val="28"/>
          <w:lang w:val="en-US"/>
        </w:rPr>
        <w:t xml:space="preserve"> University has</w:t>
      </w:r>
      <w:r w:rsidR="005C5331">
        <w:rPr>
          <w:rFonts w:ascii="Times New Roman" w:hAnsi="Times New Roman" w:cs="Times New Roman"/>
          <w:sz w:val="28"/>
          <w:lang w:val="en-US"/>
        </w:rPr>
        <w:t xml:space="preserve"> two majestic </w:t>
      </w:r>
      <w:r w:rsidR="00D52431">
        <w:rPr>
          <w:rFonts w:ascii="Times New Roman" w:hAnsi="Times New Roman" w:cs="Times New Roman"/>
          <w:sz w:val="28"/>
          <w:lang w:val="en-US"/>
        </w:rPr>
        <w:t xml:space="preserve">auditoriums i.e. </w:t>
      </w:r>
      <w:r w:rsidR="005C5331">
        <w:rPr>
          <w:rFonts w:ascii="Times New Roman" w:hAnsi="Times New Roman" w:cs="Times New Roman"/>
          <w:sz w:val="28"/>
          <w:lang w:val="en-US"/>
        </w:rPr>
        <w:t xml:space="preserve">Tagore Auditorium and </w:t>
      </w:r>
      <w:proofErr w:type="spellStart"/>
      <w:r w:rsidR="005C5331">
        <w:rPr>
          <w:rFonts w:ascii="Times New Roman" w:hAnsi="Times New Roman" w:cs="Times New Roman"/>
          <w:sz w:val="28"/>
          <w:lang w:val="en-US"/>
        </w:rPr>
        <w:t>Radha</w:t>
      </w:r>
      <w:proofErr w:type="spellEnd"/>
      <w:r w:rsidR="005C5331">
        <w:rPr>
          <w:rFonts w:ascii="Times New Roman" w:hAnsi="Times New Roman" w:cs="Times New Roman"/>
          <w:sz w:val="28"/>
          <w:lang w:val="en-US"/>
        </w:rPr>
        <w:t xml:space="preserve"> Krishnan Auditorium</w:t>
      </w:r>
      <w:r w:rsidR="00D52431">
        <w:rPr>
          <w:rFonts w:ascii="Times New Roman" w:hAnsi="Times New Roman" w:cs="Times New Roman"/>
          <w:sz w:val="28"/>
          <w:lang w:val="en-US"/>
        </w:rPr>
        <w:t xml:space="preserve"> equipped with modern amenities,</w:t>
      </w:r>
      <w:r w:rsidR="002E28E1">
        <w:rPr>
          <w:rFonts w:ascii="Times New Roman" w:hAnsi="Times New Roman" w:cs="Times New Roman"/>
          <w:sz w:val="28"/>
          <w:lang w:val="en-US"/>
        </w:rPr>
        <w:t xml:space="preserve"> Health Centre, Faculty House, Sports Stadium, Multi-</w:t>
      </w:r>
      <w:r w:rsidR="005C5331">
        <w:rPr>
          <w:rFonts w:ascii="Times New Roman" w:hAnsi="Times New Roman" w:cs="Times New Roman"/>
          <w:sz w:val="28"/>
          <w:lang w:val="en-US"/>
        </w:rPr>
        <w:t>purpose Gymn</w:t>
      </w:r>
      <w:r w:rsidR="00D52431">
        <w:rPr>
          <w:rFonts w:ascii="Times New Roman" w:hAnsi="Times New Roman" w:cs="Times New Roman"/>
          <w:sz w:val="28"/>
          <w:lang w:val="en-US"/>
        </w:rPr>
        <w:t xml:space="preserve">asium Hall, </w:t>
      </w:r>
      <w:proofErr w:type="gramStart"/>
      <w:r w:rsidR="00D52431">
        <w:rPr>
          <w:rFonts w:ascii="Times New Roman" w:hAnsi="Times New Roman" w:cs="Times New Roman"/>
          <w:sz w:val="28"/>
          <w:lang w:val="en-US"/>
        </w:rPr>
        <w:t>Faculty</w:t>
      </w:r>
      <w:proofErr w:type="gramEnd"/>
      <w:r w:rsidR="00D52431">
        <w:rPr>
          <w:rFonts w:ascii="Times New Roman" w:hAnsi="Times New Roman" w:cs="Times New Roman"/>
          <w:sz w:val="28"/>
          <w:lang w:val="en-US"/>
        </w:rPr>
        <w:t xml:space="preserve"> Club etc.</w:t>
      </w:r>
    </w:p>
    <w:p w:rsidR="005F7516" w:rsidRDefault="005F7516" w:rsidP="00C22D9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5F7516">
        <w:rPr>
          <w:rFonts w:ascii="Times New Roman" w:hAnsi="Times New Roman" w:cs="Times New Roman"/>
          <w:b/>
          <w:sz w:val="28"/>
          <w:lang w:val="en-US"/>
        </w:rPr>
        <w:t>About the Department</w:t>
      </w:r>
    </w:p>
    <w:p w:rsidR="00E7532D" w:rsidRDefault="00E7532D" w:rsidP="00C22D9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AD3CAA">
        <w:rPr>
          <w:rFonts w:ascii="Times New Roman" w:hAnsi="Times New Roman" w:cs="Times New Roman"/>
          <w:sz w:val="28"/>
          <w:lang w:val="en-US"/>
        </w:rPr>
        <w:t xml:space="preserve">The </w:t>
      </w:r>
      <w:r w:rsidR="00AD3CAA" w:rsidRPr="00AD3CAA">
        <w:rPr>
          <w:rFonts w:ascii="Times New Roman" w:hAnsi="Times New Roman" w:cs="Times New Roman"/>
          <w:sz w:val="28"/>
          <w:lang w:val="en-US"/>
        </w:rPr>
        <w:t>D</w:t>
      </w:r>
      <w:r w:rsidR="00AD3CAA">
        <w:rPr>
          <w:rFonts w:ascii="Times New Roman" w:hAnsi="Times New Roman" w:cs="Times New Roman"/>
          <w:sz w:val="28"/>
          <w:lang w:val="en-US"/>
        </w:rPr>
        <w:t>epartment</w:t>
      </w:r>
      <w:r>
        <w:rPr>
          <w:rFonts w:ascii="Times New Roman" w:hAnsi="Times New Roman" w:cs="Times New Roman"/>
          <w:sz w:val="28"/>
          <w:lang w:val="en-US"/>
        </w:rPr>
        <w:t xml:space="preserve"> of Economics is one of the oldest Department of </w:t>
      </w:r>
      <w:r w:rsidR="00AD3CAA">
        <w:rPr>
          <w:rFonts w:ascii="Times New Roman" w:hAnsi="Times New Roman" w:cs="Times New Roman"/>
          <w:sz w:val="28"/>
          <w:lang w:val="en-US"/>
        </w:rPr>
        <w:t xml:space="preserve">the University which was established in 1970 as a regional Centre of the </w:t>
      </w:r>
      <w:proofErr w:type="spellStart"/>
      <w:r w:rsidR="00AD3CAA">
        <w:rPr>
          <w:rFonts w:ascii="Times New Roman" w:hAnsi="Times New Roman" w:cs="Times New Roman"/>
          <w:sz w:val="28"/>
          <w:lang w:val="en-US"/>
        </w:rPr>
        <w:t>Panjab</w:t>
      </w:r>
      <w:proofErr w:type="spellEnd"/>
      <w:r w:rsidR="00AD3CAA">
        <w:rPr>
          <w:rFonts w:ascii="Times New Roman" w:hAnsi="Times New Roman" w:cs="Times New Roman"/>
          <w:sz w:val="28"/>
          <w:lang w:val="en-US"/>
        </w:rPr>
        <w:t xml:space="preserve"> University, Chandigarh. Later in 1974, the Department was affiliated with the </w:t>
      </w:r>
      <w:proofErr w:type="spellStart"/>
      <w:r w:rsidR="00AD3CAA">
        <w:rPr>
          <w:rFonts w:ascii="Times New Roman" w:hAnsi="Times New Roman" w:cs="Times New Roman"/>
          <w:sz w:val="28"/>
          <w:lang w:val="en-US"/>
        </w:rPr>
        <w:t>Kurukshetra</w:t>
      </w:r>
      <w:proofErr w:type="spellEnd"/>
      <w:r w:rsidR="00AD3CAA">
        <w:rPr>
          <w:rFonts w:ascii="Times New Roman" w:hAnsi="Times New Roman" w:cs="Times New Roman"/>
          <w:sz w:val="28"/>
          <w:lang w:val="en-US"/>
        </w:rPr>
        <w:t xml:space="preserve"> University, </w:t>
      </w:r>
      <w:proofErr w:type="spellStart"/>
      <w:r w:rsidR="00AD3CAA">
        <w:rPr>
          <w:rFonts w:ascii="Times New Roman" w:hAnsi="Times New Roman" w:cs="Times New Roman"/>
          <w:sz w:val="28"/>
          <w:lang w:val="en-US"/>
        </w:rPr>
        <w:t>Kurukshetra</w:t>
      </w:r>
      <w:proofErr w:type="spellEnd"/>
      <w:r w:rsidR="00AD3CAA">
        <w:rPr>
          <w:rFonts w:ascii="Times New Roman" w:hAnsi="Times New Roman" w:cs="Times New Roman"/>
          <w:sz w:val="28"/>
          <w:lang w:val="en-US"/>
        </w:rPr>
        <w:t xml:space="preserve"> and in 1976, this </w:t>
      </w:r>
      <w:r w:rsidR="005D115A">
        <w:rPr>
          <w:rFonts w:ascii="Times New Roman" w:hAnsi="Times New Roman" w:cs="Times New Roman"/>
          <w:sz w:val="28"/>
          <w:lang w:val="en-US"/>
        </w:rPr>
        <w:t>D</w:t>
      </w:r>
      <w:r w:rsidR="00AD3CAA">
        <w:rPr>
          <w:rFonts w:ascii="Times New Roman" w:hAnsi="Times New Roman" w:cs="Times New Roman"/>
          <w:sz w:val="28"/>
          <w:lang w:val="en-US"/>
        </w:rPr>
        <w:t>epartment bec</w:t>
      </w:r>
      <w:r w:rsidR="00A07FC5">
        <w:rPr>
          <w:rFonts w:ascii="Times New Roman" w:hAnsi="Times New Roman" w:cs="Times New Roman"/>
          <w:sz w:val="28"/>
          <w:lang w:val="en-US"/>
        </w:rPr>
        <w:t>a</w:t>
      </w:r>
      <w:r w:rsidR="00AD3CAA">
        <w:rPr>
          <w:rFonts w:ascii="Times New Roman" w:hAnsi="Times New Roman" w:cs="Times New Roman"/>
          <w:sz w:val="28"/>
          <w:lang w:val="en-US"/>
        </w:rPr>
        <w:t xml:space="preserve">me the part of M.D. </w:t>
      </w:r>
      <w:r w:rsidR="00AD3CAA">
        <w:rPr>
          <w:rFonts w:ascii="Times New Roman" w:hAnsi="Times New Roman" w:cs="Times New Roman"/>
          <w:sz w:val="28"/>
          <w:lang w:val="en-US"/>
        </w:rPr>
        <w:lastRenderedPageBreak/>
        <w:t>University, Rohtak.</w:t>
      </w:r>
      <w:r w:rsidR="00A14A60">
        <w:rPr>
          <w:rFonts w:ascii="Times New Roman" w:hAnsi="Times New Roman" w:cs="Times New Roman"/>
          <w:sz w:val="28"/>
          <w:lang w:val="en-US"/>
        </w:rPr>
        <w:t xml:space="preserve"> The Department is offering large number of </w:t>
      </w:r>
      <w:proofErr w:type="spellStart"/>
      <w:r w:rsidR="00A14A60">
        <w:rPr>
          <w:rFonts w:ascii="Times New Roman" w:hAnsi="Times New Roman" w:cs="Times New Roman"/>
          <w:sz w:val="28"/>
          <w:lang w:val="en-US"/>
        </w:rPr>
        <w:t>programmes</w:t>
      </w:r>
      <w:proofErr w:type="spellEnd"/>
      <w:r w:rsidR="00A14A60">
        <w:rPr>
          <w:rFonts w:ascii="Times New Roman" w:hAnsi="Times New Roman" w:cs="Times New Roman"/>
          <w:sz w:val="28"/>
          <w:lang w:val="en-US"/>
        </w:rPr>
        <w:t xml:space="preserve"> like Masters in Economics,</w:t>
      </w:r>
      <w:r w:rsidR="00A07FC5">
        <w:rPr>
          <w:rFonts w:ascii="Times New Roman" w:hAnsi="Times New Roman" w:cs="Times New Roman"/>
          <w:sz w:val="28"/>
          <w:lang w:val="en-US"/>
        </w:rPr>
        <w:t xml:space="preserve"> M.A. Five </w:t>
      </w:r>
      <w:proofErr w:type="spellStart"/>
      <w:r w:rsidR="00A07FC5">
        <w:rPr>
          <w:rFonts w:ascii="Times New Roman" w:hAnsi="Times New Roman" w:cs="Times New Roman"/>
          <w:sz w:val="28"/>
          <w:lang w:val="en-US"/>
        </w:rPr>
        <w:t>Y</w:t>
      </w:r>
      <w:r w:rsidR="00C1527A">
        <w:rPr>
          <w:rFonts w:ascii="Times New Roman" w:hAnsi="Times New Roman" w:cs="Times New Roman"/>
          <w:sz w:val="28"/>
          <w:lang w:val="en-US"/>
        </w:rPr>
        <w:t>ears</w:t>
      </w:r>
      <w:r w:rsidR="00752C4C">
        <w:rPr>
          <w:rFonts w:ascii="Times New Roman" w:hAnsi="Times New Roman" w:cs="Times New Roman"/>
          <w:sz w:val="28"/>
          <w:lang w:val="en-US"/>
        </w:rPr>
        <w:t>’</w:t>
      </w:r>
      <w:r w:rsidR="00A07FC5">
        <w:rPr>
          <w:rFonts w:ascii="Times New Roman" w:hAnsi="Times New Roman" w:cs="Times New Roman"/>
          <w:sz w:val="28"/>
          <w:lang w:val="en-US"/>
        </w:rPr>
        <w:t>I</w:t>
      </w:r>
      <w:r w:rsidR="00752C4C">
        <w:rPr>
          <w:rFonts w:ascii="Times New Roman" w:hAnsi="Times New Roman" w:cs="Times New Roman"/>
          <w:sz w:val="28"/>
          <w:lang w:val="en-US"/>
        </w:rPr>
        <w:t>ntegrated</w:t>
      </w:r>
      <w:r w:rsidR="00A07FC5">
        <w:rPr>
          <w:rFonts w:ascii="Times New Roman" w:hAnsi="Times New Roman" w:cs="Times New Roman"/>
          <w:sz w:val="28"/>
          <w:lang w:val="en-US"/>
        </w:rPr>
        <w:t>P</w:t>
      </w:r>
      <w:r w:rsidR="00C1527A">
        <w:rPr>
          <w:rFonts w:ascii="Times New Roman" w:hAnsi="Times New Roman" w:cs="Times New Roman"/>
          <w:sz w:val="28"/>
          <w:lang w:val="en-US"/>
        </w:rPr>
        <w:t>rogramme</w:t>
      </w:r>
      <w:proofErr w:type="spellEnd"/>
      <w:r w:rsidR="00C1527A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="00C1527A">
        <w:rPr>
          <w:rFonts w:ascii="Times New Roman" w:hAnsi="Times New Roman" w:cs="Times New Roman"/>
          <w:sz w:val="28"/>
          <w:lang w:val="en-US"/>
        </w:rPr>
        <w:t>M.Phil.</w:t>
      </w:r>
      <w:proofErr w:type="spellEnd"/>
      <w:r w:rsidR="00C1527A">
        <w:rPr>
          <w:rFonts w:ascii="Times New Roman" w:hAnsi="Times New Roman" w:cs="Times New Roman"/>
          <w:sz w:val="28"/>
          <w:lang w:val="en-US"/>
        </w:rPr>
        <w:t xml:space="preserve"> </w:t>
      </w:r>
      <w:proofErr w:type="gramStart"/>
      <w:r w:rsidR="00387A6C">
        <w:rPr>
          <w:rFonts w:ascii="Times New Roman" w:hAnsi="Times New Roman" w:cs="Times New Roman"/>
          <w:sz w:val="28"/>
          <w:lang w:val="en-US"/>
        </w:rPr>
        <w:t>and</w:t>
      </w:r>
      <w:proofErr w:type="gramEnd"/>
      <w:r w:rsidR="00387A6C">
        <w:rPr>
          <w:rFonts w:ascii="Times New Roman" w:hAnsi="Times New Roman" w:cs="Times New Roman"/>
          <w:sz w:val="28"/>
          <w:lang w:val="en-US"/>
        </w:rPr>
        <w:t xml:space="preserve"> Ph.D</w:t>
      </w:r>
      <w:r w:rsidR="00C1527A">
        <w:rPr>
          <w:rFonts w:ascii="Times New Roman" w:hAnsi="Times New Roman" w:cs="Times New Roman"/>
          <w:sz w:val="28"/>
          <w:lang w:val="en-US"/>
        </w:rPr>
        <w:t xml:space="preserve">. </w:t>
      </w:r>
    </w:p>
    <w:p w:rsidR="00E04666" w:rsidRDefault="00E04666" w:rsidP="00C22D9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E04666">
        <w:rPr>
          <w:rFonts w:ascii="Times New Roman" w:hAnsi="Times New Roman" w:cs="Times New Roman"/>
          <w:b/>
          <w:sz w:val="28"/>
          <w:lang w:val="en-US"/>
        </w:rPr>
        <w:t>About the Haryana Economic Association</w:t>
      </w:r>
    </w:p>
    <w:p w:rsidR="001D1DFB" w:rsidRPr="00F365B3" w:rsidRDefault="001D1DFB" w:rsidP="00C22D99">
      <w:p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lang w:val="en-US"/>
        </w:rPr>
      </w:pPr>
      <w:r w:rsidRPr="00F365B3">
        <w:rPr>
          <w:rFonts w:ascii="Times New Roman" w:eastAsia="Times New Roman" w:hAnsi="Times New Roman" w:cs="Times New Roman"/>
          <w:sz w:val="28"/>
          <w:lang w:val="en-US"/>
        </w:rPr>
        <w:t>Haryana economic association was formed in 1979 to promote teaching and research in economic theory in relation to the economic science in general</w:t>
      </w:r>
      <w:r w:rsidR="00A07FC5">
        <w:rPr>
          <w:rFonts w:ascii="Times New Roman" w:eastAsia="Times New Roman" w:hAnsi="Times New Roman" w:cs="Times New Roman"/>
          <w:sz w:val="28"/>
          <w:lang w:val="en-US"/>
        </w:rPr>
        <w:t xml:space="preserve"> and economy of H</w:t>
      </w:r>
      <w:r w:rsidRPr="00F365B3">
        <w:rPr>
          <w:rFonts w:ascii="Times New Roman" w:eastAsia="Times New Roman" w:hAnsi="Times New Roman" w:cs="Times New Roman"/>
          <w:sz w:val="28"/>
          <w:lang w:val="en-US"/>
        </w:rPr>
        <w:t>aryana in particular. To promote these objectives, the association will be undertaking following activities.</w:t>
      </w:r>
    </w:p>
    <w:p w:rsidR="001D1DFB" w:rsidRPr="00F365B3" w:rsidRDefault="001D1DFB" w:rsidP="00C22D9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caps/>
          <w:sz w:val="28"/>
          <w:szCs w:val="38"/>
          <w:lang w:val="en-US"/>
        </w:rPr>
      </w:pPr>
      <w:r w:rsidRPr="00F365B3">
        <w:rPr>
          <w:rFonts w:ascii="Times New Roman" w:eastAsia="Times New Roman" w:hAnsi="Times New Roman" w:cs="Times New Roman"/>
          <w:sz w:val="28"/>
          <w:szCs w:val="38"/>
          <w:lang w:val="en-US"/>
        </w:rPr>
        <w:t>To hold conferences</w:t>
      </w:r>
    </w:p>
    <w:p w:rsidR="001D1DFB" w:rsidRPr="00F365B3" w:rsidRDefault="001D1DFB" w:rsidP="00C22D9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caps/>
          <w:sz w:val="28"/>
          <w:szCs w:val="38"/>
          <w:lang w:val="en-US"/>
        </w:rPr>
      </w:pPr>
      <w:r w:rsidRPr="00F365B3">
        <w:rPr>
          <w:rFonts w:ascii="Times New Roman" w:eastAsia="Times New Roman" w:hAnsi="Times New Roman" w:cs="Times New Roman"/>
          <w:sz w:val="28"/>
          <w:szCs w:val="38"/>
          <w:lang w:val="en-US"/>
        </w:rPr>
        <w:t>To undertake and promote research projects and studies.</w:t>
      </w:r>
    </w:p>
    <w:p w:rsidR="001D1DFB" w:rsidRPr="00F365B3" w:rsidRDefault="001D1DFB" w:rsidP="00C22D9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caps/>
          <w:sz w:val="28"/>
          <w:szCs w:val="38"/>
          <w:lang w:val="en-US"/>
        </w:rPr>
      </w:pPr>
      <w:r w:rsidRPr="00F365B3">
        <w:rPr>
          <w:rFonts w:ascii="Times New Roman" w:eastAsia="Times New Roman" w:hAnsi="Times New Roman" w:cs="Times New Roman"/>
          <w:sz w:val="28"/>
          <w:szCs w:val="38"/>
          <w:lang w:val="en-US"/>
        </w:rPr>
        <w:t>To bring out a journal</w:t>
      </w:r>
    </w:p>
    <w:p w:rsidR="001D1DFB" w:rsidRPr="00F365B3" w:rsidRDefault="001D1DFB" w:rsidP="00C22D9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caps/>
          <w:sz w:val="28"/>
          <w:szCs w:val="38"/>
          <w:lang w:val="en-US"/>
        </w:rPr>
      </w:pPr>
      <w:r w:rsidRPr="00F365B3">
        <w:rPr>
          <w:rFonts w:ascii="Times New Roman" w:eastAsia="Times New Roman" w:hAnsi="Times New Roman" w:cs="Times New Roman"/>
          <w:sz w:val="28"/>
          <w:szCs w:val="38"/>
          <w:lang w:val="en-US"/>
        </w:rPr>
        <w:t>To publish books, periodicals and brochures etc</w:t>
      </w:r>
      <w:r w:rsidR="003E4F80" w:rsidRPr="00F365B3">
        <w:rPr>
          <w:rFonts w:ascii="Times New Roman" w:eastAsia="Times New Roman" w:hAnsi="Times New Roman" w:cs="Times New Roman"/>
          <w:sz w:val="28"/>
          <w:szCs w:val="38"/>
          <w:lang w:val="en-US"/>
        </w:rPr>
        <w:t>.</w:t>
      </w:r>
    </w:p>
    <w:p w:rsidR="001D1DFB" w:rsidRPr="00F365B3" w:rsidRDefault="001D1DFB" w:rsidP="00C22D9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caps/>
          <w:sz w:val="28"/>
          <w:szCs w:val="38"/>
          <w:lang w:val="en-US"/>
        </w:rPr>
      </w:pPr>
      <w:r w:rsidRPr="00F365B3">
        <w:rPr>
          <w:rFonts w:ascii="Times New Roman" w:eastAsia="Times New Roman" w:hAnsi="Times New Roman" w:cs="Times New Roman"/>
          <w:sz w:val="28"/>
          <w:szCs w:val="38"/>
          <w:lang w:val="en-US"/>
        </w:rPr>
        <w:t>To organize lecture, debate, discussion, workshops and seminars etc.</w:t>
      </w:r>
    </w:p>
    <w:p w:rsidR="001D1DFB" w:rsidRPr="00F365B3" w:rsidRDefault="001D1DFB" w:rsidP="00C22D9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caps/>
          <w:sz w:val="28"/>
          <w:szCs w:val="38"/>
          <w:lang w:val="en-US"/>
        </w:rPr>
      </w:pPr>
      <w:r w:rsidRPr="00F365B3">
        <w:rPr>
          <w:rFonts w:ascii="Times New Roman" w:eastAsia="Times New Roman" w:hAnsi="Times New Roman" w:cs="Times New Roman"/>
          <w:sz w:val="28"/>
          <w:szCs w:val="38"/>
          <w:lang w:val="en-US"/>
        </w:rPr>
        <w:t>To accept grants, donations, gifts, fees and subscriptions.</w:t>
      </w:r>
    </w:p>
    <w:p w:rsidR="001D1DFB" w:rsidRPr="00F365B3" w:rsidRDefault="001D1DFB" w:rsidP="00C22D9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44"/>
        </w:rPr>
      </w:pPr>
      <w:r w:rsidRPr="00F365B3">
        <w:rPr>
          <w:rFonts w:ascii="Times New Roman" w:hAnsi="Times New Roman" w:cs="Times New Roman"/>
          <w:b/>
          <w:sz w:val="28"/>
          <w:szCs w:val="44"/>
        </w:rPr>
        <w:t>About the conference</w:t>
      </w:r>
    </w:p>
    <w:p w:rsidR="001D1DFB" w:rsidRPr="00F365B3" w:rsidRDefault="001D1DFB" w:rsidP="00C22D9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44"/>
        </w:rPr>
      </w:pPr>
      <w:r w:rsidRPr="00F365B3">
        <w:rPr>
          <w:rFonts w:ascii="Times New Roman" w:hAnsi="Times New Roman" w:cs="Times New Roman"/>
          <w:sz w:val="28"/>
          <w:szCs w:val="44"/>
        </w:rPr>
        <w:t>The organising committee on the behalf of department of economics invite you to participate in th</w:t>
      </w:r>
      <w:r w:rsidR="00A07FC5">
        <w:rPr>
          <w:rFonts w:ascii="Times New Roman" w:hAnsi="Times New Roman" w:cs="Times New Roman"/>
          <w:sz w:val="28"/>
          <w:szCs w:val="44"/>
        </w:rPr>
        <w:t>e international conference on “Economics and Development: New Challenges and O</w:t>
      </w:r>
      <w:r w:rsidRPr="00F365B3">
        <w:rPr>
          <w:rFonts w:ascii="Times New Roman" w:hAnsi="Times New Roman" w:cs="Times New Roman"/>
          <w:sz w:val="28"/>
          <w:szCs w:val="44"/>
        </w:rPr>
        <w:t>pportunities”</w:t>
      </w:r>
      <w:r w:rsidR="00A07FC5">
        <w:rPr>
          <w:rFonts w:ascii="Times New Roman" w:hAnsi="Times New Roman" w:cs="Times New Roman"/>
          <w:sz w:val="28"/>
          <w:szCs w:val="44"/>
        </w:rPr>
        <w:t xml:space="preserve"> in collaboration with Haryana Economic A</w:t>
      </w:r>
      <w:r w:rsidRPr="00F365B3">
        <w:rPr>
          <w:rFonts w:ascii="Times New Roman" w:hAnsi="Times New Roman" w:cs="Times New Roman"/>
          <w:sz w:val="28"/>
          <w:szCs w:val="44"/>
        </w:rPr>
        <w:t xml:space="preserve">ssociation. This collaboration would raise the academic standard of conference and will go a long way in strengthening and raising the academic standard of the scholars and teachers. </w:t>
      </w:r>
    </w:p>
    <w:p w:rsidR="001D1DFB" w:rsidRPr="00F365B3" w:rsidRDefault="001D1DFB" w:rsidP="00C22D9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44"/>
        </w:rPr>
      </w:pPr>
      <w:r w:rsidRPr="00F365B3">
        <w:rPr>
          <w:rFonts w:ascii="Times New Roman" w:hAnsi="Times New Roman" w:cs="Times New Roman"/>
          <w:sz w:val="28"/>
          <w:szCs w:val="44"/>
        </w:rPr>
        <w:t>Sub theme</w:t>
      </w:r>
      <w:r w:rsidR="00A07FC5">
        <w:rPr>
          <w:rFonts w:ascii="Times New Roman" w:hAnsi="Times New Roman" w:cs="Times New Roman"/>
          <w:sz w:val="28"/>
          <w:szCs w:val="44"/>
        </w:rPr>
        <w:t>s</w:t>
      </w:r>
      <w:r w:rsidRPr="00F365B3">
        <w:rPr>
          <w:rFonts w:ascii="Times New Roman" w:hAnsi="Times New Roman" w:cs="Times New Roman"/>
          <w:sz w:val="28"/>
          <w:szCs w:val="44"/>
        </w:rPr>
        <w:t xml:space="preserve"> of the conferences:</w:t>
      </w:r>
    </w:p>
    <w:p w:rsidR="001D1DFB" w:rsidRPr="00F365B3" w:rsidRDefault="001D1DFB" w:rsidP="00C22D99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44"/>
        </w:rPr>
      </w:pPr>
      <w:r w:rsidRPr="00F365B3">
        <w:rPr>
          <w:rFonts w:ascii="Times New Roman" w:hAnsi="Times New Roman" w:cs="Times New Roman"/>
          <w:sz w:val="28"/>
          <w:szCs w:val="44"/>
        </w:rPr>
        <w:t>Role of organised and unorganised sector in economic development</w:t>
      </w:r>
    </w:p>
    <w:p w:rsidR="001D1DFB" w:rsidRPr="00F365B3" w:rsidRDefault="001D1DFB" w:rsidP="00C22D99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44"/>
        </w:rPr>
      </w:pPr>
      <w:r w:rsidRPr="00F365B3">
        <w:rPr>
          <w:rFonts w:ascii="Times New Roman" w:hAnsi="Times New Roman" w:cs="Times New Roman"/>
          <w:sz w:val="28"/>
          <w:szCs w:val="44"/>
        </w:rPr>
        <w:t>Issues of poverty, unemployment, inequality, social exclusion and gender.</w:t>
      </w:r>
    </w:p>
    <w:p w:rsidR="001D1DFB" w:rsidRPr="00F365B3" w:rsidRDefault="001D1DFB" w:rsidP="00C22D99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44"/>
        </w:rPr>
      </w:pPr>
      <w:r w:rsidRPr="00F365B3">
        <w:rPr>
          <w:rFonts w:ascii="Times New Roman" w:hAnsi="Times New Roman" w:cs="Times New Roman"/>
          <w:sz w:val="28"/>
          <w:szCs w:val="44"/>
        </w:rPr>
        <w:t>Banking sector distress and policy intervention.</w:t>
      </w:r>
    </w:p>
    <w:p w:rsidR="001D1DFB" w:rsidRPr="00F365B3" w:rsidRDefault="001D1DFB" w:rsidP="00C22D99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44"/>
        </w:rPr>
      </w:pPr>
      <w:r w:rsidRPr="00F365B3">
        <w:rPr>
          <w:rFonts w:ascii="Times New Roman" w:hAnsi="Times New Roman" w:cs="Times New Roman"/>
          <w:sz w:val="28"/>
          <w:szCs w:val="44"/>
        </w:rPr>
        <w:lastRenderedPageBreak/>
        <w:t>Farm and non-farm sector distress and policy intervention.</w:t>
      </w:r>
    </w:p>
    <w:p w:rsidR="001D1DFB" w:rsidRPr="00F365B3" w:rsidRDefault="001D1DFB" w:rsidP="00C22D99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44"/>
        </w:rPr>
      </w:pPr>
      <w:r w:rsidRPr="00F365B3">
        <w:rPr>
          <w:rFonts w:ascii="Times New Roman" w:hAnsi="Times New Roman" w:cs="Times New Roman"/>
          <w:sz w:val="28"/>
          <w:szCs w:val="44"/>
        </w:rPr>
        <w:t>Role of health and education in economic development.</w:t>
      </w:r>
    </w:p>
    <w:p w:rsidR="001D1DFB" w:rsidRPr="00F365B3" w:rsidRDefault="001D1DFB" w:rsidP="00C22D99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44"/>
        </w:rPr>
      </w:pPr>
      <w:r w:rsidRPr="00F365B3">
        <w:rPr>
          <w:rFonts w:ascii="Times New Roman" w:hAnsi="Times New Roman" w:cs="Times New Roman"/>
          <w:sz w:val="28"/>
          <w:szCs w:val="44"/>
        </w:rPr>
        <w:t>Social environment and sustainable growth.</w:t>
      </w:r>
    </w:p>
    <w:p w:rsidR="001D1DFB" w:rsidRPr="00F365B3" w:rsidRDefault="001D1DFB" w:rsidP="00C22D99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44"/>
        </w:rPr>
      </w:pPr>
      <w:r w:rsidRPr="00F365B3">
        <w:rPr>
          <w:rFonts w:ascii="Times New Roman" w:hAnsi="Times New Roman" w:cs="Times New Roman"/>
          <w:sz w:val="28"/>
          <w:szCs w:val="44"/>
        </w:rPr>
        <w:t>Jobless growth: myth or hype.</w:t>
      </w:r>
    </w:p>
    <w:p w:rsidR="001D1DFB" w:rsidRPr="00F365B3" w:rsidRDefault="001D1DFB" w:rsidP="00C22D99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44"/>
        </w:rPr>
      </w:pPr>
      <w:r w:rsidRPr="00F365B3">
        <w:rPr>
          <w:rFonts w:ascii="Times New Roman" w:hAnsi="Times New Roman" w:cs="Times New Roman"/>
          <w:sz w:val="28"/>
          <w:szCs w:val="44"/>
        </w:rPr>
        <w:t>Fourth industrial revolution.</w:t>
      </w:r>
    </w:p>
    <w:p w:rsidR="001D1DFB" w:rsidRPr="00F365B3" w:rsidRDefault="001D1DFB" w:rsidP="00C22D99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44"/>
        </w:rPr>
      </w:pPr>
      <w:r w:rsidRPr="00F365B3">
        <w:rPr>
          <w:rFonts w:ascii="Times New Roman" w:hAnsi="Times New Roman" w:cs="Times New Roman"/>
          <w:sz w:val="28"/>
          <w:szCs w:val="44"/>
        </w:rPr>
        <w:t>Emerging issues in world economy.</w:t>
      </w:r>
    </w:p>
    <w:p w:rsidR="001D1DFB" w:rsidRPr="00F365B3" w:rsidRDefault="001D1DFB" w:rsidP="00C22D9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44"/>
        </w:rPr>
      </w:pPr>
      <w:r w:rsidRPr="00F365B3">
        <w:rPr>
          <w:rFonts w:ascii="Times New Roman" w:hAnsi="Times New Roman" w:cs="Times New Roman"/>
          <w:b/>
          <w:sz w:val="28"/>
          <w:szCs w:val="44"/>
        </w:rPr>
        <w:t>Paper submission:</w:t>
      </w:r>
    </w:p>
    <w:p w:rsidR="001D1DFB" w:rsidRPr="00F365B3" w:rsidRDefault="001D1DFB" w:rsidP="00C22D9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44"/>
        </w:rPr>
      </w:pPr>
      <w:r w:rsidRPr="00F365B3">
        <w:rPr>
          <w:rFonts w:ascii="Times New Roman" w:hAnsi="Times New Roman" w:cs="Times New Roman"/>
          <w:sz w:val="28"/>
          <w:szCs w:val="44"/>
        </w:rPr>
        <w:t>The authors are requested to submit their research papers as per following schedule:</w:t>
      </w:r>
    </w:p>
    <w:p w:rsidR="001D1DFB" w:rsidRPr="00F365B3" w:rsidRDefault="00851B95" w:rsidP="00C22D99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 xml:space="preserve">Last date of </w:t>
      </w:r>
      <w:r w:rsidR="001D1DFB" w:rsidRPr="00F365B3">
        <w:rPr>
          <w:rFonts w:ascii="Times New Roman" w:hAnsi="Times New Roman" w:cs="Times New Roman"/>
          <w:sz w:val="28"/>
          <w:szCs w:val="44"/>
        </w:rPr>
        <w:t>Submission of paper (soft copy):</w:t>
      </w:r>
      <w:r w:rsidR="001D1DFB" w:rsidRPr="00F365B3">
        <w:rPr>
          <w:rFonts w:ascii="Times New Roman" w:hAnsi="Times New Roman" w:cs="Times New Roman"/>
          <w:sz w:val="28"/>
          <w:szCs w:val="44"/>
        </w:rPr>
        <w:tab/>
      </w:r>
      <w:r w:rsidR="001D1DFB" w:rsidRPr="00F365B3">
        <w:rPr>
          <w:rFonts w:ascii="Times New Roman" w:hAnsi="Times New Roman" w:cs="Times New Roman"/>
          <w:sz w:val="28"/>
          <w:szCs w:val="44"/>
        </w:rPr>
        <w:tab/>
        <w:t xml:space="preserve">March </w:t>
      </w:r>
      <w:r>
        <w:rPr>
          <w:rFonts w:ascii="Times New Roman" w:hAnsi="Times New Roman" w:cs="Times New Roman"/>
          <w:sz w:val="28"/>
          <w:szCs w:val="44"/>
        </w:rPr>
        <w:t>4</w:t>
      </w:r>
      <w:r w:rsidR="001D1DFB" w:rsidRPr="00F365B3">
        <w:rPr>
          <w:rFonts w:ascii="Times New Roman" w:hAnsi="Times New Roman" w:cs="Times New Roman"/>
          <w:sz w:val="28"/>
          <w:szCs w:val="44"/>
        </w:rPr>
        <w:t>, 2019</w:t>
      </w:r>
    </w:p>
    <w:p w:rsidR="001D1DFB" w:rsidRPr="00F365B3" w:rsidRDefault="00851B95" w:rsidP="00C22D99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 xml:space="preserve">Communication of </w:t>
      </w:r>
      <w:r w:rsidR="004E74BA" w:rsidRPr="00F365B3">
        <w:rPr>
          <w:rFonts w:ascii="Times New Roman" w:hAnsi="Times New Roman" w:cs="Times New Roman"/>
          <w:sz w:val="28"/>
          <w:szCs w:val="44"/>
        </w:rPr>
        <w:t>Acceptance</w:t>
      </w:r>
      <w:r w:rsidR="004E74BA" w:rsidRPr="00F365B3">
        <w:rPr>
          <w:rFonts w:ascii="Times New Roman" w:hAnsi="Times New Roman" w:cs="Times New Roman"/>
          <w:sz w:val="28"/>
          <w:szCs w:val="44"/>
        </w:rPr>
        <w:tab/>
      </w:r>
      <w:r w:rsidR="001D1DFB" w:rsidRPr="00F365B3">
        <w:rPr>
          <w:rFonts w:ascii="Times New Roman" w:hAnsi="Times New Roman" w:cs="Times New Roman"/>
          <w:sz w:val="28"/>
          <w:szCs w:val="44"/>
        </w:rPr>
        <w:tab/>
      </w:r>
      <w:r w:rsidR="001D1DFB" w:rsidRPr="00F365B3">
        <w:rPr>
          <w:rFonts w:ascii="Times New Roman" w:hAnsi="Times New Roman" w:cs="Times New Roman"/>
          <w:sz w:val="28"/>
          <w:szCs w:val="44"/>
        </w:rPr>
        <w:tab/>
      </w:r>
      <w:r>
        <w:rPr>
          <w:rFonts w:ascii="Times New Roman" w:hAnsi="Times New Roman" w:cs="Times New Roman"/>
          <w:sz w:val="28"/>
          <w:szCs w:val="44"/>
        </w:rPr>
        <w:tab/>
      </w:r>
      <w:r>
        <w:rPr>
          <w:rFonts w:ascii="Times New Roman" w:hAnsi="Times New Roman" w:cs="Times New Roman"/>
          <w:sz w:val="28"/>
          <w:szCs w:val="44"/>
        </w:rPr>
        <w:tab/>
      </w:r>
      <w:r w:rsidR="001D1DFB" w:rsidRPr="00F365B3">
        <w:rPr>
          <w:rFonts w:ascii="Times New Roman" w:hAnsi="Times New Roman" w:cs="Times New Roman"/>
          <w:sz w:val="28"/>
          <w:szCs w:val="44"/>
        </w:rPr>
        <w:t>March 6, 2019</w:t>
      </w:r>
    </w:p>
    <w:p w:rsidR="001D1DFB" w:rsidRDefault="001D1DFB" w:rsidP="00C22D9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851B95">
        <w:rPr>
          <w:rFonts w:ascii="Times New Roman" w:hAnsi="Times New Roman" w:cs="Times New Roman"/>
          <w:sz w:val="32"/>
          <w:szCs w:val="44"/>
        </w:rPr>
        <w:t>T</w:t>
      </w:r>
      <w:r w:rsidR="00851B95">
        <w:rPr>
          <w:rFonts w:ascii="Times New Roman" w:hAnsi="Times New Roman" w:cs="Times New Roman"/>
          <w:sz w:val="32"/>
          <w:szCs w:val="44"/>
        </w:rPr>
        <w:t xml:space="preserve">he paper must be sent through email: </w:t>
      </w:r>
      <w:r w:rsidRPr="001D1DFB">
        <w:rPr>
          <w:rFonts w:ascii="Times New Roman" w:hAnsi="Times New Roman" w:cs="Times New Roman"/>
          <w:b/>
          <w:i/>
          <w:sz w:val="28"/>
          <w:szCs w:val="28"/>
        </w:rPr>
        <w:t>heaecoconference2019@gmail.com</w:t>
      </w:r>
    </w:p>
    <w:p w:rsidR="001D1DFB" w:rsidRPr="001D1DFB" w:rsidRDefault="001D1DFB" w:rsidP="00C22D9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44"/>
        </w:rPr>
      </w:pPr>
      <w:r w:rsidRPr="001D1DFB">
        <w:rPr>
          <w:rFonts w:ascii="Times New Roman" w:hAnsi="Times New Roman" w:cs="Times New Roman"/>
          <w:b/>
          <w:sz w:val="28"/>
          <w:szCs w:val="44"/>
        </w:rPr>
        <w:t xml:space="preserve">Registration </w:t>
      </w:r>
    </w:p>
    <w:p w:rsidR="0066432F" w:rsidRDefault="00C804D2" w:rsidP="00C22D9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>The registration fee</w:t>
      </w:r>
      <w:r w:rsidR="004E74BA">
        <w:rPr>
          <w:rFonts w:ascii="Times New Roman" w:hAnsi="Times New Roman" w:cs="Times New Roman"/>
          <w:sz w:val="28"/>
          <w:szCs w:val="44"/>
        </w:rPr>
        <w:t xml:space="preserve">for the </w:t>
      </w:r>
      <w:r>
        <w:rPr>
          <w:rFonts w:ascii="Times New Roman" w:hAnsi="Times New Roman" w:cs="Times New Roman"/>
          <w:sz w:val="28"/>
          <w:szCs w:val="44"/>
        </w:rPr>
        <w:t>participants</w:t>
      </w:r>
      <w:r w:rsidR="004E74BA">
        <w:rPr>
          <w:rFonts w:ascii="Times New Roman" w:hAnsi="Times New Roman" w:cs="Times New Roman"/>
          <w:sz w:val="28"/>
          <w:szCs w:val="44"/>
        </w:rPr>
        <w:t xml:space="preserve"> is </w:t>
      </w:r>
      <w:r w:rsidR="00904386">
        <w:rPr>
          <w:rFonts w:ascii="Times New Roman" w:hAnsi="Times New Roman" w:cs="Times New Roman"/>
          <w:sz w:val="28"/>
          <w:szCs w:val="44"/>
        </w:rPr>
        <w:t xml:space="preserve">Rs. </w:t>
      </w:r>
      <w:r w:rsidR="00A452EF">
        <w:rPr>
          <w:rFonts w:ascii="Times New Roman" w:hAnsi="Times New Roman" w:cs="Times New Roman"/>
          <w:sz w:val="28"/>
          <w:szCs w:val="44"/>
        </w:rPr>
        <w:t>1000/- (for Teachers/P</w:t>
      </w:r>
      <w:r w:rsidR="001D1DFB" w:rsidRPr="001D1DFB">
        <w:rPr>
          <w:rFonts w:ascii="Times New Roman" w:hAnsi="Times New Roman" w:cs="Times New Roman"/>
          <w:sz w:val="28"/>
          <w:szCs w:val="44"/>
        </w:rPr>
        <w:t>rofessionals/who are not life members of HEA) and Rs</w:t>
      </w:r>
      <w:r w:rsidR="00A452EF">
        <w:rPr>
          <w:rFonts w:ascii="Times New Roman" w:hAnsi="Times New Roman" w:cs="Times New Roman"/>
          <w:sz w:val="28"/>
          <w:szCs w:val="44"/>
        </w:rPr>
        <w:t>.</w:t>
      </w:r>
      <w:r w:rsidR="00591CC4">
        <w:rPr>
          <w:rFonts w:ascii="Times New Roman" w:hAnsi="Times New Roman" w:cs="Times New Roman"/>
          <w:sz w:val="28"/>
          <w:szCs w:val="44"/>
        </w:rPr>
        <w:t>750/- (for life members of HEA/</w:t>
      </w:r>
      <w:r w:rsidR="001D1DFB" w:rsidRPr="001D1DFB">
        <w:rPr>
          <w:rFonts w:ascii="Times New Roman" w:hAnsi="Times New Roman" w:cs="Times New Roman"/>
          <w:sz w:val="28"/>
          <w:szCs w:val="44"/>
        </w:rPr>
        <w:t xml:space="preserve">Scholars/PG students). </w:t>
      </w:r>
      <w:r w:rsidR="0066432F">
        <w:rPr>
          <w:rFonts w:ascii="Times New Roman" w:hAnsi="Times New Roman" w:cs="Times New Roman"/>
          <w:sz w:val="28"/>
          <w:szCs w:val="44"/>
        </w:rPr>
        <w:t xml:space="preserve">The registration fee </w:t>
      </w:r>
      <w:r w:rsidR="00904386">
        <w:rPr>
          <w:rFonts w:ascii="Times New Roman" w:hAnsi="Times New Roman" w:cs="Times New Roman"/>
          <w:sz w:val="28"/>
          <w:szCs w:val="44"/>
        </w:rPr>
        <w:t xml:space="preserve">of outside participants </w:t>
      </w:r>
      <w:r w:rsidR="0066432F">
        <w:rPr>
          <w:rFonts w:ascii="Times New Roman" w:hAnsi="Times New Roman" w:cs="Times New Roman"/>
          <w:sz w:val="28"/>
          <w:szCs w:val="44"/>
        </w:rPr>
        <w:t>will be received in Cash on spo</w:t>
      </w:r>
      <w:r w:rsidR="00C170CB">
        <w:rPr>
          <w:rFonts w:ascii="Times New Roman" w:hAnsi="Times New Roman" w:cs="Times New Roman"/>
          <w:sz w:val="28"/>
          <w:szCs w:val="44"/>
        </w:rPr>
        <w:t>t</w:t>
      </w:r>
      <w:r w:rsidR="00904386">
        <w:rPr>
          <w:rFonts w:ascii="Times New Roman" w:hAnsi="Times New Roman" w:cs="Times New Roman"/>
          <w:sz w:val="28"/>
          <w:szCs w:val="44"/>
        </w:rPr>
        <w:t xml:space="preserve">. </w:t>
      </w:r>
      <w:r w:rsidR="00F46377">
        <w:rPr>
          <w:rFonts w:ascii="Times New Roman" w:hAnsi="Times New Roman" w:cs="Times New Roman"/>
          <w:sz w:val="28"/>
          <w:szCs w:val="44"/>
        </w:rPr>
        <w:t xml:space="preserve">All </w:t>
      </w:r>
      <w:r w:rsidR="00C170CB">
        <w:rPr>
          <w:rFonts w:ascii="Times New Roman" w:hAnsi="Times New Roman" w:cs="Times New Roman"/>
          <w:sz w:val="28"/>
          <w:szCs w:val="44"/>
        </w:rPr>
        <w:t>Local participant</w:t>
      </w:r>
      <w:r w:rsidR="00904386">
        <w:rPr>
          <w:rFonts w:ascii="Times New Roman" w:hAnsi="Times New Roman" w:cs="Times New Roman"/>
          <w:sz w:val="28"/>
          <w:szCs w:val="44"/>
        </w:rPr>
        <w:t>s</w:t>
      </w:r>
      <w:r w:rsidR="00C170CB">
        <w:rPr>
          <w:rFonts w:ascii="Times New Roman" w:hAnsi="Times New Roman" w:cs="Times New Roman"/>
          <w:sz w:val="28"/>
          <w:szCs w:val="44"/>
        </w:rPr>
        <w:t xml:space="preserve"> may deposit their</w:t>
      </w:r>
      <w:r w:rsidR="00F46377">
        <w:rPr>
          <w:rFonts w:ascii="Times New Roman" w:hAnsi="Times New Roman" w:cs="Times New Roman"/>
          <w:sz w:val="28"/>
          <w:szCs w:val="44"/>
        </w:rPr>
        <w:t xml:space="preserve"> registration</w:t>
      </w:r>
      <w:r w:rsidR="00C170CB">
        <w:rPr>
          <w:rFonts w:ascii="Times New Roman" w:hAnsi="Times New Roman" w:cs="Times New Roman"/>
          <w:sz w:val="28"/>
          <w:szCs w:val="44"/>
        </w:rPr>
        <w:t xml:space="preserve"> fee </w:t>
      </w:r>
      <w:r w:rsidR="00904386">
        <w:rPr>
          <w:rFonts w:ascii="Times New Roman" w:hAnsi="Times New Roman" w:cs="Times New Roman"/>
          <w:sz w:val="28"/>
          <w:szCs w:val="44"/>
        </w:rPr>
        <w:t>up toMarch 0</w:t>
      </w:r>
      <w:r w:rsidR="00655D27">
        <w:rPr>
          <w:rFonts w:ascii="Times New Roman" w:hAnsi="Times New Roman" w:cs="Times New Roman"/>
          <w:sz w:val="28"/>
          <w:szCs w:val="44"/>
        </w:rPr>
        <w:t>7</w:t>
      </w:r>
      <w:r w:rsidR="00904386">
        <w:rPr>
          <w:rFonts w:ascii="Times New Roman" w:hAnsi="Times New Roman" w:cs="Times New Roman"/>
          <w:sz w:val="28"/>
          <w:szCs w:val="44"/>
        </w:rPr>
        <w:t>, 2019.</w:t>
      </w:r>
    </w:p>
    <w:p w:rsidR="001D1DFB" w:rsidRPr="001D1DFB" w:rsidRDefault="001D1DFB" w:rsidP="00C22D9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44"/>
        </w:rPr>
      </w:pPr>
      <w:r w:rsidRPr="001D1DFB">
        <w:rPr>
          <w:rFonts w:ascii="Times New Roman" w:hAnsi="Times New Roman" w:cs="Times New Roman"/>
          <w:b/>
          <w:sz w:val="28"/>
          <w:szCs w:val="44"/>
        </w:rPr>
        <w:t>Boarding and Lodging</w:t>
      </w:r>
    </w:p>
    <w:p w:rsidR="001D1DFB" w:rsidRPr="001D1DFB" w:rsidRDefault="00DA5094" w:rsidP="00C22D9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>The B</w:t>
      </w:r>
      <w:r w:rsidR="001D1DFB" w:rsidRPr="001D1DFB">
        <w:rPr>
          <w:rFonts w:ascii="Times New Roman" w:hAnsi="Times New Roman" w:cs="Times New Roman"/>
          <w:sz w:val="28"/>
          <w:szCs w:val="44"/>
        </w:rPr>
        <w:t>oarding a</w:t>
      </w:r>
      <w:r>
        <w:rPr>
          <w:rFonts w:ascii="Times New Roman" w:hAnsi="Times New Roman" w:cs="Times New Roman"/>
          <w:sz w:val="28"/>
          <w:szCs w:val="44"/>
        </w:rPr>
        <w:t>nd L</w:t>
      </w:r>
      <w:r w:rsidR="001D1DFB">
        <w:rPr>
          <w:rFonts w:ascii="Times New Roman" w:hAnsi="Times New Roman" w:cs="Times New Roman"/>
          <w:sz w:val="28"/>
          <w:szCs w:val="44"/>
        </w:rPr>
        <w:t xml:space="preserve">odging will be provided </w:t>
      </w:r>
      <w:r w:rsidR="00591CC4">
        <w:rPr>
          <w:rFonts w:ascii="Times New Roman" w:hAnsi="Times New Roman" w:cs="Times New Roman"/>
          <w:sz w:val="28"/>
          <w:szCs w:val="44"/>
        </w:rPr>
        <w:t xml:space="preserve">only </w:t>
      </w:r>
      <w:r w:rsidR="001D1DFB">
        <w:rPr>
          <w:rFonts w:ascii="Times New Roman" w:hAnsi="Times New Roman" w:cs="Times New Roman"/>
          <w:sz w:val="28"/>
          <w:szCs w:val="44"/>
        </w:rPr>
        <w:t xml:space="preserve">to </w:t>
      </w:r>
      <w:r w:rsidR="001D1DFB" w:rsidRPr="001D1DFB">
        <w:rPr>
          <w:rFonts w:ascii="Times New Roman" w:hAnsi="Times New Roman" w:cs="Times New Roman"/>
          <w:sz w:val="28"/>
          <w:szCs w:val="44"/>
        </w:rPr>
        <w:t xml:space="preserve">the </w:t>
      </w:r>
      <w:r w:rsidR="00591CC4">
        <w:rPr>
          <w:rFonts w:ascii="Times New Roman" w:hAnsi="Times New Roman" w:cs="Times New Roman"/>
          <w:sz w:val="28"/>
          <w:szCs w:val="44"/>
        </w:rPr>
        <w:t xml:space="preserve">outside </w:t>
      </w:r>
      <w:r w:rsidR="001D1DFB" w:rsidRPr="001D1DFB">
        <w:rPr>
          <w:rFonts w:ascii="Times New Roman" w:hAnsi="Times New Roman" w:cs="Times New Roman"/>
          <w:sz w:val="28"/>
          <w:szCs w:val="44"/>
        </w:rPr>
        <w:t>registered participants</w:t>
      </w:r>
      <w:r w:rsidR="00A452EF">
        <w:rPr>
          <w:rFonts w:ascii="Times New Roman" w:hAnsi="Times New Roman" w:cs="Times New Roman"/>
          <w:sz w:val="28"/>
          <w:szCs w:val="44"/>
        </w:rPr>
        <w:t>.</w:t>
      </w:r>
      <w:r w:rsidR="001D1DFB" w:rsidRPr="001D1DFB">
        <w:rPr>
          <w:rFonts w:ascii="Times New Roman" w:hAnsi="Times New Roman" w:cs="Times New Roman"/>
          <w:sz w:val="28"/>
          <w:szCs w:val="44"/>
        </w:rPr>
        <w:t xml:space="preserve"> The participants are requested to intimate </w:t>
      </w:r>
      <w:r w:rsidR="00A452EF">
        <w:rPr>
          <w:rFonts w:ascii="Times New Roman" w:hAnsi="Times New Roman" w:cs="Times New Roman"/>
          <w:sz w:val="28"/>
          <w:szCs w:val="44"/>
        </w:rPr>
        <w:t xml:space="preserve">the organizers for requirement of </w:t>
      </w:r>
      <w:r w:rsidR="001D1DFB" w:rsidRPr="001D1DFB">
        <w:rPr>
          <w:rFonts w:ascii="Times New Roman" w:hAnsi="Times New Roman" w:cs="Times New Roman"/>
          <w:sz w:val="28"/>
          <w:szCs w:val="44"/>
        </w:rPr>
        <w:t xml:space="preserve">accommodation </w:t>
      </w:r>
      <w:proofErr w:type="spellStart"/>
      <w:r w:rsidR="00DC5C41">
        <w:rPr>
          <w:rFonts w:ascii="Times New Roman" w:hAnsi="Times New Roman" w:cs="Times New Roman"/>
          <w:sz w:val="28"/>
          <w:szCs w:val="44"/>
        </w:rPr>
        <w:t>upto</w:t>
      </w:r>
      <w:proofErr w:type="spellEnd"/>
      <w:r w:rsidR="00DC5C41">
        <w:rPr>
          <w:rFonts w:ascii="Times New Roman" w:hAnsi="Times New Roman" w:cs="Times New Roman"/>
          <w:sz w:val="28"/>
          <w:szCs w:val="44"/>
        </w:rPr>
        <w:t xml:space="preserve"> M</w:t>
      </w:r>
      <w:r w:rsidR="001D1DFB" w:rsidRPr="001D1DFB">
        <w:rPr>
          <w:rFonts w:ascii="Times New Roman" w:hAnsi="Times New Roman" w:cs="Times New Roman"/>
          <w:sz w:val="28"/>
          <w:szCs w:val="44"/>
        </w:rPr>
        <w:t xml:space="preserve">arch 7, 2019 positively. </w:t>
      </w:r>
      <w:r w:rsidR="00A452EF">
        <w:rPr>
          <w:rFonts w:ascii="Times New Roman" w:hAnsi="Times New Roman" w:cs="Times New Roman"/>
          <w:sz w:val="28"/>
          <w:szCs w:val="44"/>
        </w:rPr>
        <w:t xml:space="preserve">Any </w:t>
      </w:r>
      <w:r w:rsidR="00DC5C41">
        <w:rPr>
          <w:rFonts w:ascii="Times New Roman" w:hAnsi="Times New Roman" w:cs="Times New Roman"/>
          <w:sz w:val="28"/>
          <w:szCs w:val="44"/>
        </w:rPr>
        <w:t>Request for on s</w:t>
      </w:r>
      <w:r w:rsidR="001D1DFB" w:rsidRPr="001D1DFB">
        <w:rPr>
          <w:rFonts w:ascii="Times New Roman" w:hAnsi="Times New Roman" w:cs="Times New Roman"/>
          <w:sz w:val="28"/>
          <w:szCs w:val="44"/>
        </w:rPr>
        <w:t xml:space="preserve">pot accommodation will not be </w:t>
      </w:r>
      <w:r w:rsidR="00DC5C41">
        <w:rPr>
          <w:rFonts w:ascii="Times New Roman" w:hAnsi="Times New Roman" w:cs="Times New Roman"/>
          <w:sz w:val="28"/>
          <w:szCs w:val="44"/>
        </w:rPr>
        <w:t>considered</w:t>
      </w:r>
      <w:r w:rsidR="001D1DFB" w:rsidRPr="001D1DFB">
        <w:rPr>
          <w:rFonts w:ascii="Times New Roman" w:hAnsi="Times New Roman" w:cs="Times New Roman"/>
          <w:sz w:val="28"/>
          <w:szCs w:val="44"/>
        </w:rPr>
        <w:t>.</w:t>
      </w:r>
    </w:p>
    <w:p w:rsidR="001D1DFB" w:rsidRPr="00945094" w:rsidRDefault="001D1DFB" w:rsidP="00C22D9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1D1DFB" w:rsidRPr="00945094" w:rsidRDefault="001D1DFB" w:rsidP="00C22D9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4509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Patron-in-Chief</w:t>
      </w:r>
      <w:r w:rsidRPr="009450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proofErr w:type="spellStart"/>
      <w:r w:rsidRPr="009450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Prof.Rajbir</w:t>
      </w:r>
      <w:proofErr w:type="spellEnd"/>
      <w:r w:rsidRPr="009450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Singh, </w:t>
      </w:r>
      <w:proofErr w:type="spellStart"/>
      <w:r w:rsidRPr="009450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Hon’ble</w:t>
      </w:r>
      <w:proofErr w:type="spellEnd"/>
      <w:r w:rsidRPr="009450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Vice-Chancellor, M</w:t>
      </w:r>
      <w:r w:rsidR="003874BF" w:rsidRPr="009450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9450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</w:t>
      </w:r>
      <w:r w:rsidR="003874BF" w:rsidRPr="009450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Pr="009450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U</w:t>
      </w:r>
      <w:r w:rsidR="003874BF" w:rsidRPr="009450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niversity, Rohtak</w:t>
      </w:r>
    </w:p>
    <w:p w:rsidR="00A452EF" w:rsidRDefault="001D1DFB" w:rsidP="00C22D9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4509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Patrons:</w:t>
      </w:r>
    </w:p>
    <w:p w:rsidR="003874BF" w:rsidRPr="00945094" w:rsidRDefault="001D1DFB" w:rsidP="00C22D9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450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Prof. Anita </w:t>
      </w:r>
      <w:proofErr w:type="spellStart"/>
      <w:r w:rsidRPr="009450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Dagar</w:t>
      </w:r>
      <w:proofErr w:type="spellEnd"/>
      <w:r w:rsidRPr="009450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Head, Department of Economics, </w:t>
      </w:r>
      <w:r w:rsidR="003874BF" w:rsidRPr="009450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M.D. University, Rohtak</w:t>
      </w:r>
    </w:p>
    <w:p w:rsidR="001D1DFB" w:rsidRPr="00945094" w:rsidRDefault="003874BF" w:rsidP="00C22D9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9450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Prof.Kavita</w:t>
      </w:r>
      <w:r w:rsidR="001D1DFB" w:rsidRPr="009450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Chakravarty</w:t>
      </w:r>
      <w:proofErr w:type="spellEnd"/>
      <w:r w:rsidR="001D1DFB" w:rsidRPr="009450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Department of Economics, </w:t>
      </w:r>
      <w:r w:rsidRPr="009450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M.D. University, Rohtak</w:t>
      </w:r>
    </w:p>
    <w:p w:rsidR="00A452EF" w:rsidRDefault="001D1DFB" w:rsidP="00C22D9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4509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Convener</w:t>
      </w:r>
      <w:r w:rsidRPr="009450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</w:p>
    <w:p w:rsidR="003874BF" w:rsidRDefault="001D1DFB" w:rsidP="00C22D9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9450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Prof.NeelamChoudhary</w:t>
      </w:r>
      <w:proofErr w:type="spellEnd"/>
      <w:r w:rsidRPr="009450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Department of Economics, </w:t>
      </w:r>
      <w:r w:rsidR="003874BF" w:rsidRPr="009450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M.D. University, Rohtak</w:t>
      </w:r>
      <w:r w:rsidR="00A452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851B95" w:rsidRPr="00945094" w:rsidRDefault="00851B95" w:rsidP="00C22D9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4509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Organizing Secretary</w:t>
      </w:r>
      <w:r w:rsidRPr="009450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r w:rsidRPr="009450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</w:p>
    <w:p w:rsidR="00851B95" w:rsidRDefault="00851B95" w:rsidP="00655D2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450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Dr. Jagdeep Dahiya </w:t>
      </w:r>
    </w:p>
    <w:p w:rsidR="00851B95" w:rsidRPr="00945094" w:rsidRDefault="00851B95" w:rsidP="00655D2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Assistant Professor Stage II</w:t>
      </w:r>
    </w:p>
    <w:p w:rsidR="00851B95" w:rsidRPr="00945094" w:rsidRDefault="00851B95" w:rsidP="00655D2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450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Department of Economics </w:t>
      </w:r>
    </w:p>
    <w:p w:rsidR="00851B95" w:rsidRPr="00945094" w:rsidRDefault="00851B95" w:rsidP="00655D2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450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M.D. University, Rohtak</w:t>
      </w:r>
    </w:p>
    <w:p w:rsidR="00851B95" w:rsidRDefault="00851B95" w:rsidP="00655D2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450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Mobile: 9050177706</w:t>
      </w:r>
    </w:p>
    <w:p w:rsidR="00851B95" w:rsidRDefault="00851B95" w:rsidP="00C22D99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851B95" w:rsidRPr="00945094" w:rsidRDefault="00851B95" w:rsidP="00C22D9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94509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Organizing Committee:</w:t>
      </w:r>
    </w:p>
    <w:p w:rsidR="00851B95" w:rsidRPr="00945094" w:rsidRDefault="00851B95" w:rsidP="00655D2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450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Dr. Rajesh Kumar</w:t>
      </w:r>
    </w:p>
    <w:p w:rsidR="00851B95" w:rsidRPr="00945094" w:rsidRDefault="00851B95" w:rsidP="00655D2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9450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Dr.BimlaLangyan</w:t>
      </w:r>
      <w:proofErr w:type="spellEnd"/>
    </w:p>
    <w:p w:rsidR="00851B95" w:rsidRPr="00945094" w:rsidRDefault="00851B95" w:rsidP="00655D2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9450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Ms.KiranBala</w:t>
      </w:r>
      <w:proofErr w:type="spellEnd"/>
    </w:p>
    <w:p w:rsidR="00851B95" w:rsidRPr="00945094" w:rsidRDefault="00851B95" w:rsidP="00655D2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9450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Ms.AkshuHooda</w:t>
      </w:r>
      <w:proofErr w:type="spellEnd"/>
    </w:p>
    <w:p w:rsidR="00851B95" w:rsidRPr="00945094" w:rsidRDefault="00851B95" w:rsidP="00655D2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9450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Ms.VineetaKaushik</w:t>
      </w:r>
      <w:proofErr w:type="spellEnd"/>
    </w:p>
    <w:p w:rsidR="00851B95" w:rsidRDefault="00851B95" w:rsidP="00C22D9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C22D99" w:rsidRDefault="00C22D99" w:rsidP="00C22D9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EF2195" w:rsidRDefault="00EF2195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br w:type="page"/>
      </w:r>
    </w:p>
    <w:p w:rsidR="003874BF" w:rsidRDefault="003874BF" w:rsidP="00C22D9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94509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lastRenderedPageBreak/>
        <w:t>Advisory Committee</w:t>
      </w:r>
    </w:p>
    <w:p w:rsidR="001E6E0A" w:rsidRDefault="001E6E0A" w:rsidP="00C22D9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452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Prof. </w:t>
      </w:r>
      <w:proofErr w:type="spellStart"/>
      <w:r w:rsidRPr="00A452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Santosh</w:t>
      </w:r>
      <w:proofErr w:type="spellEnd"/>
      <w:r w:rsidRPr="00A452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452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Nandal</w:t>
      </w:r>
      <w:proofErr w:type="spellEnd"/>
      <w:r w:rsidRPr="00A452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Department of Economics, M.D. University, Rohtak</w:t>
      </w:r>
    </w:p>
    <w:p w:rsidR="00A452EF" w:rsidRPr="00A452EF" w:rsidRDefault="00A452EF" w:rsidP="00C22D9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452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Dr. </w:t>
      </w:r>
      <w:proofErr w:type="spellStart"/>
      <w:r w:rsidRPr="00A452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Manoj</w:t>
      </w:r>
      <w:proofErr w:type="spellEnd"/>
      <w:r w:rsidRPr="00A452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452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Siwach</w:t>
      </w:r>
      <w:proofErr w:type="spellEnd"/>
      <w:r w:rsidRPr="00A452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President, Haryana Economic Association (HEA).</w:t>
      </w:r>
    </w:p>
    <w:p w:rsidR="00A452EF" w:rsidRDefault="00A452EF" w:rsidP="00C22D9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A452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Dr.Himmat</w:t>
      </w:r>
      <w:proofErr w:type="spellEnd"/>
      <w:r w:rsidRPr="00A452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Singh </w:t>
      </w:r>
      <w:proofErr w:type="spellStart"/>
      <w:r w:rsidRPr="00A452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Ratnoo</w:t>
      </w:r>
      <w:proofErr w:type="spellEnd"/>
      <w:r w:rsidRPr="00A452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Associate Professor, M.D. University, Rohtak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A452EF" w:rsidRDefault="0066432F" w:rsidP="00C22D9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Prof.Radhika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D</w:t>
      </w:r>
      <w:r w:rsidR="00A452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esai, Director, Geopolitical Economic Research,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U</w:t>
      </w:r>
      <w:r w:rsidR="00A452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niversity of Manitoba, Winnipeg, Canada.</w:t>
      </w:r>
    </w:p>
    <w:p w:rsidR="00A452EF" w:rsidRDefault="00A452EF" w:rsidP="00C22D9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Dr.Pritam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Singh, P</w:t>
      </w:r>
      <w:r w:rsidR="00B411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rof. of Economics</w:t>
      </w:r>
      <w:r w:rsidR="006643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Oxford Brookes University, Oxford, UK.</w:t>
      </w:r>
    </w:p>
    <w:p w:rsidR="00A452EF" w:rsidRPr="00A452EF" w:rsidRDefault="00A452EF" w:rsidP="00C22D9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452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Prof. Ram Singh, Delhi School of Economics, University of Delhi.</w:t>
      </w:r>
    </w:p>
    <w:p w:rsidR="00A452EF" w:rsidRPr="00A452EF" w:rsidRDefault="00A452EF" w:rsidP="00C22D9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A452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Prof.Supriya</w:t>
      </w:r>
      <w:proofErr w:type="spellEnd"/>
      <w:r w:rsidRPr="00A452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Singh, RMIT University, Melbourne, Australia.</w:t>
      </w:r>
    </w:p>
    <w:p w:rsidR="00A452EF" w:rsidRPr="00A452EF" w:rsidRDefault="00A452EF" w:rsidP="00C22D9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452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Prof. D.K. </w:t>
      </w:r>
      <w:proofErr w:type="spellStart"/>
      <w:r w:rsidRPr="00A452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Naurial</w:t>
      </w:r>
      <w:proofErr w:type="spellEnd"/>
      <w:r w:rsidRPr="00A452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Vice-Chancellor, </w:t>
      </w:r>
      <w:proofErr w:type="spellStart"/>
      <w:r w:rsidRPr="00A452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Kumaun</w:t>
      </w:r>
      <w:proofErr w:type="spellEnd"/>
      <w:r w:rsidRPr="00A452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University, </w:t>
      </w:r>
      <w:proofErr w:type="spellStart"/>
      <w:r w:rsidRPr="00A452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Nanital</w:t>
      </w:r>
      <w:proofErr w:type="spellEnd"/>
      <w:r w:rsidRPr="00A452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UK</w:t>
      </w:r>
    </w:p>
    <w:p w:rsidR="00A452EF" w:rsidRPr="00A452EF" w:rsidRDefault="00A452EF" w:rsidP="00C22D9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A452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Prof.Rajvir</w:t>
      </w:r>
      <w:proofErr w:type="spellEnd"/>
      <w:r w:rsidRPr="00A452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Singh, Former member, Commission for Agricultural cost and Prices, Govt. Of India.</w:t>
      </w:r>
    </w:p>
    <w:p w:rsidR="00A452EF" w:rsidRPr="00A452EF" w:rsidRDefault="00A452EF" w:rsidP="00C22D9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A452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Prof.Ramana</w:t>
      </w:r>
      <w:proofErr w:type="spellEnd"/>
      <w:r w:rsidRPr="00A452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Murthy, Department of Economics, Central University of Hyderabad.</w:t>
      </w:r>
    </w:p>
    <w:p w:rsidR="001E6E0A" w:rsidRPr="00A452EF" w:rsidRDefault="001E6E0A" w:rsidP="00C22D9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452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Prof</w:t>
      </w:r>
      <w:proofErr w:type="gramStart"/>
      <w:r w:rsidRPr="00A452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.(</w:t>
      </w:r>
      <w:proofErr w:type="spellStart"/>
      <w:proofErr w:type="gramEnd"/>
      <w:r w:rsidRPr="00A452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Retd</w:t>
      </w:r>
      <w:proofErr w:type="spellEnd"/>
      <w:r w:rsidRPr="00A452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.) S.D. </w:t>
      </w:r>
      <w:proofErr w:type="spellStart"/>
      <w:r w:rsidRPr="00A452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Chamola</w:t>
      </w:r>
      <w:proofErr w:type="spellEnd"/>
      <w:r w:rsidRPr="00A452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Patron Haryana Economic Association.</w:t>
      </w:r>
    </w:p>
    <w:p w:rsidR="007047AC" w:rsidRPr="00A452EF" w:rsidRDefault="007047AC" w:rsidP="00C22D9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452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Prof. S.P. Singh, Department of Humanities and Social Sciences, IIT </w:t>
      </w:r>
      <w:proofErr w:type="spellStart"/>
      <w:r w:rsidRPr="00A452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Roorkee</w:t>
      </w:r>
      <w:proofErr w:type="spellEnd"/>
      <w:r w:rsidRPr="00A452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7047AC" w:rsidRDefault="007047AC" w:rsidP="00C22D9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A452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Prof.Sharanjeet</w:t>
      </w:r>
      <w:proofErr w:type="spellEnd"/>
      <w:r w:rsidRPr="00A452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Singh </w:t>
      </w:r>
      <w:proofErr w:type="spellStart"/>
      <w:r w:rsidRPr="00A452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Dhillon</w:t>
      </w:r>
      <w:proofErr w:type="spellEnd"/>
      <w:r w:rsidRPr="00A452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Former Registrar, Guru Nanak Dev University, Amritsar, Punjab.</w:t>
      </w:r>
    </w:p>
    <w:p w:rsidR="00851B95" w:rsidRPr="00A452EF" w:rsidRDefault="00851B95" w:rsidP="00C22D9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C22D99" w:rsidRDefault="00C22D99" w:rsidP="00C22D9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1C73B7" w:rsidRPr="00945094" w:rsidRDefault="001C73B7" w:rsidP="00C22D9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lastRenderedPageBreak/>
        <w:t>Contact Details</w:t>
      </w:r>
    </w:p>
    <w:tbl>
      <w:tblPr>
        <w:tblStyle w:val="TableGrid"/>
        <w:tblW w:w="0" w:type="auto"/>
        <w:tblLook w:val="04A0"/>
      </w:tblPr>
      <w:tblGrid>
        <w:gridCol w:w="4508"/>
        <w:gridCol w:w="4508"/>
      </w:tblGrid>
      <w:tr w:rsidR="001C73B7" w:rsidTr="00226880">
        <w:trPr>
          <w:trHeight w:val="3332"/>
        </w:trPr>
        <w:tc>
          <w:tcPr>
            <w:tcW w:w="4508" w:type="dxa"/>
          </w:tcPr>
          <w:p w:rsidR="001C73B7" w:rsidRPr="00945094" w:rsidRDefault="001C73B7" w:rsidP="00C22D99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4509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Dr. Jagdeep Dahiya</w:t>
            </w:r>
          </w:p>
          <w:p w:rsidR="001C73B7" w:rsidRPr="00945094" w:rsidRDefault="001C73B7" w:rsidP="00C22D99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4509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Organising Secretary</w:t>
            </w:r>
          </w:p>
          <w:p w:rsidR="001C73B7" w:rsidRDefault="001C73B7" w:rsidP="00C22D99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4509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Department of Economics, </w:t>
            </w:r>
          </w:p>
          <w:p w:rsidR="001C73B7" w:rsidRPr="00945094" w:rsidRDefault="001C73B7" w:rsidP="00C22D99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4509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MDU, Rohtak</w:t>
            </w:r>
          </w:p>
          <w:p w:rsidR="001C73B7" w:rsidRPr="00945094" w:rsidRDefault="001C73B7" w:rsidP="00C22D99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4509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Mobile: 9050177706</w:t>
            </w:r>
          </w:p>
          <w:p w:rsidR="001C73B7" w:rsidRPr="00945094" w:rsidRDefault="001C73B7" w:rsidP="00C22D99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4509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Email: </w:t>
            </w:r>
            <w:hyperlink r:id="rId9" w:history="1">
              <w:r w:rsidRPr="00945094">
                <w:rPr>
                  <w:rStyle w:val="Hyperlink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jagdeepdhy@gmail.com</w:t>
              </w:r>
            </w:hyperlink>
          </w:p>
          <w:p w:rsidR="001C73B7" w:rsidRDefault="001C73B7" w:rsidP="00C22D99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  <w:p w:rsidR="001C73B7" w:rsidRDefault="001C73B7" w:rsidP="00C22D9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08" w:type="dxa"/>
          </w:tcPr>
          <w:p w:rsidR="001C73B7" w:rsidRDefault="001C73B7" w:rsidP="00C22D99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Manoj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Siwa</w:t>
            </w:r>
            <w:r w:rsidRPr="0094509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1C73B7" w:rsidRDefault="001C73B7" w:rsidP="00C22D99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President, Haryana Economic Association (HEA).</w:t>
            </w:r>
          </w:p>
          <w:p w:rsidR="001C73B7" w:rsidRDefault="001C73B7" w:rsidP="00C22D99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Mobile: 9416060577,  8708716186</w:t>
            </w:r>
          </w:p>
          <w:p w:rsidR="001C73B7" w:rsidRDefault="001C73B7" w:rsidP="00C22D99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Email: </w:t>
            </w:r>
            <w:hyperlink r:id="rId10" w:history="1">
              <w:r w:rsidRPr="00924C0A">
                <w:rPr>
                  <w:rStyle w:val="Hyperlink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manojsiwach70@gmail.com</w:t>
              </w:r>
            </w:hyperlink>
          </w:p>
          <w:p w:rsidR="001C73B7" w:rsidRPr="00945094" w:rsidRDefault="001C73B7" w:rsidP="00C22D99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  <w:p w:rsidR="001C73B7" w:rsidRDefault="001C73B7" w:rsidP="00C22D99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  <w:p w:rsidR="001C73B7" w:rsidRDefault="001C73B7" w:rsidP="00C22D9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</w:tbl>
    <w:p w:rsidR="001C73B7" w:rsidRDefault="001C73B7" w:rsidP="001D1DFB">
      <w:pPr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4E74BA" w:rsidRDefault="004E74BA" w:rsidP="001D1DFB">
      <w:pPr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4E74BA" w:rsidRDefault="004E74BA" w:rsidP="001D1DFB">
      <w:pPr>
        <w:contextualSpacing/>
        <w:jc w:val="both"/>
        <w:rPr>
          <w:rFonts w:ascii="Times New Roman" w:hAnsi="Times New Roman" w:cs="Times New Roman"/>
          <w:color w:val="222222"/>
          <w:sz w:val="44"/>
          <w:szCs w:val="44"/>
          <w:shd w:val="clear" w:color="auto" w:fill="FFFFFF"/>
        </w:rPr>
      </w:pPr>
    </w:p>
    <w:p w:rsidR="009502BE" w:rsidRDefault="009502BE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br w:type="page"/>
      </w:r>
    </w:p>
    <w:p w:rsidR="00E43565" w:rsidRDefault="00E43565" w:rsidP="00E43565">
      <w:pPr>
        <w:tabs>
          <w:tab w:val="left" w:pos="2115"/>
          <w:tab w:val="right" w:pos="10839"/>
        </w:tabs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4D275A">
        <w:rPr>
          <w:rFonts w:ascii="Times New Roman" w:hAnsi="Times New Roman" w:cs="Times New Roman"/>
          <w:b/>
          <w:noProof/>
          <w:color w:val="00B0F0"/>
          <w:sz w:val="36"/>
          <w:szCs w:val="36"/>
          <w:lang w:val="en-US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5274945</wp:posOffset>
            </wp:positionH>
            <wp:positionV relativeFrom="paragraph">
              <wp:posOffset>9525</wp:posOffset>
            </wp:positionV>
            <wp:extent cx="1108710" cy="980440"/>
            <wp:effectExtent l="19050" t="0" r="0" b="0"/>
            <wp:wrapSquare wrapText="bothSides"/>
            <wp:docPr id="5" name="Picture 1" descr="C:\Users\Eco\Desktop\220px-Mduroht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o\Desktop\220px-Mdurohta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98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275A">
        <w:rPr>
          <w:rFonts w:ascii="Times New Roman" w:hAnsi="Times New Roman" w:cs="Times New Roman"/>
          <w:b/>
          <w:noProof/>
          <w:color w:val="00B0F0"/>
          <w:sz w:val="36"/>
          <w:szCs w:val="36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0</wp:posOffset>
            </wp:positionV>
            <wp:extent cx="1245870" cy="1175385"/>
            <wp:effectExtent l="19050" t="0" r="0" b="0"/>
            <wp:wrapThrough wrapText="bothSides">
              <wp:wrapPolygon edited="0">
                <wp:start x="-330" y="0"/>
                <wp:lineTo x="-330" y="21355"/>
                <wp:lineTo x="21468" y="21355"/>
                <wp:lineTo x="21468" y="0"/>
                <wp:lineTo x="-330" y="0"/>
              </wp:wrapPolygon>
            </wp:wrapThrough>
            <wp:docPr id="4" name="Picture 1" descr="C:\Users\abc\Downloads\PicsArt_03-05-11.34.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c\Downloads\PicsArt_03-05-11.34.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3565" w:rsidRPr="004D275A" w:rsidRDefault="00E43565" w:rsidP="00E43565">
      <w:pPr>
        <w:tabs>
          <w:tab w:val="left" w:pos="2115"/>
          <w:tab w:val="right" w:pos="10839"/>
        </w:tabs>
        <w:jc w:val="center"/>
        <w:rPr>
          <w:rFonts w:ascii="Times New Roman" w:hAnsi="Times New Roman" w:cs="Times New Roman"/>
          <w:color w:val="00B0F0"/>
          <w:sz w:val="36"/>
          <w:szCs w:val="36"/>
        </w:rPr>
      </w:pPr>
      <w:r w:rsidRPr="004D275A">
        <w:rPr>
          <w:rFonts w:ascii="Times New Roman" w:hAnsi="Times New Roman" w:cs="Times New Roman"/>
          <w:b/>
          <w:color w:val="00B0F0"/>
          <w:sz w:val="36"/>
          <w:szCs w:val="36"/>
        </w:rPr>
        <w:t>INTERNATIONAL CONFERENCE</w:t>
      </w:r>
    </w:p>
    <w:p w:rsidR="00E43565" w:rsidRPr="00FB3B87" w:rsidRDefault="00E43565" w:rsidP="00E43565">
      <w:pPr>
        <w:tabs>
          <w:tab w:val="center" w:pos="3505"/>
          <w:tab w:val="left" w:pos="4260"/>
        </w:tabs>
        <w:rPr>
          <w:rFonts w:ascii="Times New Roman" w:hAnsi="Times New Roman" w:cs="Times New Roman"/>
          <w:b/>
          <w:color w:val="002060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 w:rsidR="00655D27">
        <w:rPr>
          <w:rFonts w:ascii="Times New Roman" w:hAnsi="Times New Roman" w:cs="Times New Roman"/>
          <w:b/>
          <w:sz w:val="28"/>
          <w:szCs w:val="24"/>
        </w:rPr>
        <w:tab/>
      </w:r>
      <w:r w:rsidRPr="00FB3B87">
        <w:rPr>
          <w:rFonts w:ascii="Times New Roman" w:hAnsi="Times New Roman" w:cs="Times New Roman"/>
          <w:b/>
          <w:color w:val="002060"/>
          <w:sz w:val="28"/>
          <w:szCs w:val="24"/>
        </w:rPr>
        <w:t>ON</w:t>
      </w:r>
    </w:p>
    <w:p w:rsidR="00E43565" w:rsidRPr="00C72E81" w:rsidRDefault="00E43565" w:rsidP="00E4356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C72E81">
        <w:rPr>
          <w:rFonts w:ascii="Times New Roman" w:hAnsi="Times New Roman" w:cs="Times New Roman"/>
          <w:b/>
          <w:color w:val="FF0000"/>
          <w:sz w:val="28"/>
          <w:szCs w:val="24"/>
        </w:rPr>
        <w:t>ECONOMICS AND DEVELOPMENT: NEW CHALLENGES AND OPPORTUNITIES</w:t>
      </w:r>
    </w:p>
    <w:p w:rsidR="00E43565" w:rsidRPr="00C72E81" w:rsidRDefault="00E43565" w:rsidP="00E43565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C72E81">
        <w:rPr>
          <w:rFonts w:ascii="Times New Roman" w:hAnsi="Times New Roman" w:cs="Times New Roman"/>
          <w:b/>
          <w:color w:val="00B050"/>
          <w:sz w:val="28"/>
          <w:szCs w:val="28"/>
        </w:rPr>
        <w:t>(March 11-12, 2019)</w:t>
      </w:r>
    </w:p>
    <w:p w:rsidR="00E43565" w:rsidRDefault="00E43565" w:rsidP="00E43565">
      <w:pPr>
        <w:spacing w:before="240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2C2A1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                                         REGISTRATION FORM </w:t>
      </w:r>
    </w:p>
    <w:p w:rsidR="00E43565" w:rsidRDefault="00E43565" w:rsidP="00E43565">
      <w:pPr>
        <w:spacing w:before="240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E43565" w:rsidRPr="00A80C43" w:rsidRDefault="00E43565" w:rsidP="00E43565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Name (Prof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./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Dr./Mr./Ms.</w:t>
      </w:r>
      <w:r w:rsidRPr="00A80C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): ……………………………………………………… </w:t>
      </w:r>
    </w:p>
    <w:p w:rsidR="00E43565" w:rsidRPr="004A48C7" w:rsidRDefault="00E43565" w:rsidP="00E43565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Designation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Pr="004A48C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……………………………………………………… </w:t>
      </w:r>
    </w:p>
    <w:p w:rsidR="00E43565" w:rsidRPr="004A48C7" w:rsidRDefault="00E43565" w:rsidP="00E43565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Organisation/Affiliation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Pr="004A48C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……………………………………………………… </w:t>
      </w:r>
    </w:p>
    <w:p w:rsidR="00E43565" w:rsidRPr="004A48C7" w:rsidRDefault="00E43565" w:rsidP="00E43565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Postal Address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Pr="004A48C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……………………………………………………… </w:t>
      </w:r>
    </w:p>
    <w:p w:rsidR="00E43565" w:rsidRDefault="00E43565" w:rsidP="00E43565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Phone /Mobile number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Pr="004A48C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……………………………………………………… </w:t>
      </w:r>
    </w:p>
    <w:p w:rsidR="00E43565" w:rsidRDefault="00E43565" w:rsidP="00E43565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Email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Pr="004A48C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……………………………………………………… </w:t>
      </w:r>
    </w:p>
    <w:p w:rsidR="00E43565" w:rsidRPr="00023588" w:rsidRDefault="00E43565" w:rsidP="00E43565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Title of Research </w:t>
      </w:r>
      <w:r w:rsidRPr="000235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Paper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Pr="000235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………………………...…………………………….</w:t>
      </w:r>
    </w:p>
    <w:p w:rsidR="00E43565" w:rsidRDefault="00D31663" w:rsidP="00E43565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            ...</w:t>
      </w:r>
      <w:r w:rsidR="00E435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………………………………………………....</w:t>
      </w:r>
      <w:r w:rsidR="00C128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....</w:t>
      </w:r>
      <w:r w:rsidR="00E435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...</w:t>
      </w:r>
    </w:p>
    <w:p w:rsidR="00E43565" w:rsidRPr="004A48C7" w:rsidRDefault="00E43565" w:rsidP="00E43565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Registration fee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Pr="004A48C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……………………………………………………… </w:t>
      </w:r>
    </w:p>
    <w:p w:rsidR="00A8147D" w:rsidRDefault="00A8147D" w:rsidP="00E43565">
      <w:pPr>
        <w:spacing w:before="240" w:line="360" w:lineRule="auto"/>
        <w:contextualSpacing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A8147D"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t>Accommodation</w:t>
      </w:r>
      <w:r w:rsidR="00C128DE"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tab/>
      </w:r>
      <w:proofErr w:type="gramStart"/>
      <w:r w:rsidR="00C128DE" w:rsidRPr="00A8147D"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tab/>
      </w:r>
      <w:r w:rsidR="00C128D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:………………………………………………………………..</w:t>
      </w:r>
      <w:proofErr w:type="gramEnd"/>
    </w:p>
    <w:p w:rsidR="00C128DE" w:rsidRDefault="009D70AD" w:rsidP="009D70AD">
      <w:pPr>
        <w:spacing w:before="240" w:line="36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D70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Note: if accommodation is required please inform up to 07.03.2019.</w:t>
      </w:r>
    </w:p>
    <w:p w:rsidR="00E43565" w:rsidRPr="00392D86" w:rsidRDefault="00E43565" w:rsidP="00E43565">
      <w:pPr>
        <w:spacing w:before="24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92D8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Declaration:</w:t>
      </w:r>
      <w:r w:rsidRPr="00392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I/we hereby declare that the content of the manuscript is my/our original work carried out by me/us and free from plagiarism. I/we will be solely responsible for its plagiarism. This paper has neither been published earlier nor submitted for publication in any Conference/Seminar/Symposium.</w:t>
      </w:r>
    </w:p>
    <w:p w:rsidR="00E43565" w:rsidRPr="00392D86" w:rsidRDefault="00E43565" w:rsidP="00E4356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43565" w:rsidRDefault="00E43565" w:rsidP="00E43565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E43565" w:rsidRPr="00392D86" w:rsidRDefault="00E43565" w:rsidP="00E43565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92D8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Place</w:t>
      </w:r>
    </w:p>
    <w:p w:rsidR="00E43565" w:rsidRDefault="00E43565" w:rsidP="00E43565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92D8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Date                                                                                         </w:t>
      </w:r>
      <w:r w:rsidRPr="004D275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Signature</w:t>
      </w:r>
    </w:p>
    <w:p w:rsidR="001D1DFB" w:rsidRPr="00E04666" w:rsidRDefault="001D1DFB" w:rsidP="00E43565">
      <w:pPr>
        <w:jc w:val="center"/>
        <w:rPr>
          <w:rFonts w:ascii="Times New Roman" w:hAnsi="Times New Roman" w:cs="Times New Roman"/>
          <w:sz w:val="28"/>
          <w:lang w:val="en-US"/>
        </w:rPr>
      </w:pPr>
    </w:p>
    <w:sectPr w:rsidR="001D1DFB" w:rsidRPr="00E04666" w:rsidSect="007770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78E"/>
    <w:multiLevelType w:val="hybridMultilevel"/>
    <w:tmpl w:val="7D048A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E1D7F"/>
    <w:multiLevelType w:val="hybridMultilevel"/>
    <w:tmpl w:val="8C56343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65775"/>
    <w:multiLevelType w:val="hybridMultilevel"/>
    <w:tmpl w:val="32008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C409C"/>
    <w:multiLevelType w:val="hybridMultilevel"/>
    <w:tmpl w:val="F4FE48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36FEB"/>
    <w:multiLevelType w:val="hybridMultilevel"/>
    <w:tmpl w:val="C4660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584A"/>
    <w:rsid w:val="00043796"/>
    <w:rsid w:val="001C23D7"/>
    <w:rsid w:val="001C5938"/>
    <w:rsid w:val="001C73B7"/>
    <w:rsid w:val="001D1DFB"/>
    <w:rsid w:val="001E6E0A"/>
    <w:rsid w:val="00226880"/>
    <w:rsid w:val="002E28E1"/>
    <w:rsid w:val="003874BF"/>
    <w:rsid w:val="00387A6C"/>
    <w:rsid w:val="003B22CD"/>
    <w:rsid w:val="003C6D3D"/>
    <w:rsid w:val="003E4F80"/>
    <w:rsid w:val="00456E68"/>
    <w:rsid w:val="004845C2"/>
    <w:rsid w:val="00494703"/>
    <w:rsid w:val="004E74BA"/>
    <w:rsid w:val="00552E33"/>
    <w:rsid w:val="00591CC4"/>
    <w:rsid w:val="005A22C9"/>
    <w:rsid w:val="005C5331"/>
    <w:rsid w:val="005D115A"/>
    <w:rsid w:val="005F7516"/>
    <w:rsid w:val="00613AD6"/>
    <w:rsid w:val="00655D27"/>
    <w:rsid w:val="0066432F"/>
    <w:rsid w:val="0069584A"/>
    <w:rsid w:val="007047AC"/>
    <w:rsid w:val="00752C4C"/>
    <w:rsid w:val="00777007"/>
    <w:rsid w:val="007E5397"/>
    <w:rsid w:val="008044AD"/>
    <w:rsid w:val="00851B95"/>
    <w:rsid w:val="00854881"/>
    <w:rsid w:val="00904386"/>
    <w:rsid w:val="00906B17"/>
    <w:rsid w:val="00945094"/>
    <w:rsid w:val="009502BE"/>
    <w:rsid w:val="00995B19"/>
    <w:rsid w:val="009D70AD"/>
    <w:rsid w:val="00A07FC5"/>
    <w:rsid w:val="00A14A60"/>
    <w:rsid w:val="00A42448"/>
    <w:rsid w:val="00A452EF"/>
    <w:rsid w:val="00A8147D"/>
    <w:rsid w:val="00AD3CAA"/>
    <w:rsid w:val="00B356A2"/>
    <w:rsid w:val="00B411E2"/>
    <w:rsid w:val="00B62159"/>
    <w:rsid w:val="00B7046A"/>
    <w:rsid w:val="00C07F10"/>
    <w:rsid w:val="00C128DE"/>
    <w:rsid w:val="00C1527A"/>
    <w:rsid w:val="00C170CB"/>
    <w:rsid w:val="00C22D99"/>
    <w:rsid w:val="00C804D2"/>
    <w:rsid w:val="00C810CA"/>
    <w:rsid w:val="00C9777B"/>
    <w:rsid w:val="00D31663"/>
    <w:rsid w:val="00D34BA3"/>
    <w:rsid w:val="00D52431"/>
    <w:rsid w:val="00D63175"/>
    <w:rsid w:val="00DA5094"/>
    <w:rsid w:val="00DC5C41"/>
    <w:rsid w:val="00E04666"/>
    <w:rsid w:val="00E43565"/>
    <w:rsid w:val="00E7532D"/>
    <w:rsid w:val="00E8744C"/>
    <w:rsid w:val="00EB4796"/>
    <w:rsid w:val="00EF2195"/>
    <w:rsid w:val="00F20D33"/>
    <w:rsid w:val="00F300C8"/>
    <w:rsid w:val="00F365B3"/>
    <w:rsid w:val="00F46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0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DFB"/>
    <w:pPr>
      <w:spacing w:after="200" w:line="276" w:lineRule="auto"/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1D1DFB"/>
    <w:rPr>
      <w:color w:val="0000FF"/>
      <w:u w:val="single"/>
    </w:rPr>
  </w:style>
  <w:style w:type="table" w:styleId="TableGrid">
    <w:name w:val="Table Grid"/>
    <w:basedOn w:val="TableNormal"/>
    <w:uiPriority w:val="39"/>
    <w:rsid w:val="001C7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7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mailto:manojsiwach70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gdeepdh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51061-D07E-487E-9B02-AE8884A1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jagdeep dahiya</dc:creator>
  <cp:lastModifiedBy>Deepak</cp:lastModifiedBy>
  <cp:revision>2</cp:revision>
  <cp:lastPrinted>2019-02-18T08:35:00Z</cp:lastPrinted>
  <dcterms:created xsi:type="dcterms:W3CDTF">2019-02-18T09:01:00Z</dcterms:created>
  <dcterms:modified xsi:type="dcterms:W3CDTF">2019-02-18T09:01:00Z</dcterms:modified>
</cp:coreProperties>
</file>